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6EBD" w14:textId="77777777" w:rsidR="00A55205" w:rsidRPr="00920896" w:rsidRDefault="00A55205">
      <w:pPr>
        <w:spacing w:line="560" w:lineRule="exact"/>
        <w:jc w:val="center"/>
        <w:rPr>
          <w:rFonts w:ascii="Times New Roman" w:eastAsia="方正小标宋简体" w:hAnsi="Times New Roman"/>
          <w:sz w:val="44"/>
          <w:szCs w:val="44"/>
        </w:rPr>
      </w:pPr>
      <w:bookmarkStart w:id="0" w:name="_Toc4915"/>
      <w:bookmarkStart w:id="1" w:name="_Toc4832"/>
      <w:bookmarkStart w:id="2" w:name="_Toc7176"/>
      <w:bookmarkStart w:id="3" w:name="_Toc8921"/>
      <w:bookmarkStart w:id="4" w:name="_Toc22182"/>
    </w:p>
    <w:p w14:paraId="2BD32712" w14:textId="77777777" w:rsidR="00A55205" w:rsidRPr="00920896" w:rsidRDefault="00A55205">
      <w:pPr>
        <w:spacing w:line="560" w:lineRule="exact"/>
        <w:jc w:val="center"/>
        <w:rPr>
          <w:rFonts w:ascii="Times New Roman" w:eastAsia="方正小标宋简体" w:hAnsi="Times New Roman"/>
          <w:sz w:val="44"/>
          <w:szCs w:val="44"/>
        </w:rPr>
      </w:pPr>
    </w:p>
    <w:p w14:paraId="5E8EB248" w14:textId="77777777" w:rsidR="00A55205" w:rsidRPr="00920896" w:rsidRDefault="00A55205">
      <w:pPr>
        <w:spacing w:line="560" w:lineRule="exact"/>
        <w:jc w:val="center"/>
        <w:rPr>
          <w:rFonts w:ascii="Times New Roman" w:eastAsia="方正小标宋简体" w:hAnsi="Times New Roman"/>
          <w:sz w:val="44"/>
          <w:szCs w:val="44"/>
        </w:rPr>
      </w:pPr>
    </w:p>
    <w:p w14:paraId="235A5EB5" w14:textId="77777777" w:rsidR="00A55205" w:rsidRPr="00920896" w:rsidRDefault="00D749E2">
      <w:pPr>
        <w:spacing w:line="560" w:lineRule="exact"/>
        <w:jc w:val="center"/>
        <w:rPr>
          <w:rFonts w:ascii="Times New Roman" w:eastAsia="方正小标宋简体" w:hAnsi="Times New Roman"/>
          <w:sz w:val="44"/>
          <w:szCs w:val="44"/>
        </w:rPr>
      </w:pPr>
      <w:r w:rsidRPr="00920896">
        <w:rPr>
          <w:rFonts w:ascii="Times New Roman" w:eastAsia="方正小标宋简体" w:hAnsi="Times New Roman"/>
          <w:sz w:val="44"/>
          <w:szCs w:val="44"/>
        </w:rPr>
        <w:t>广东省优质化妆品申报手册</w:t>
      </w:r>
    </w:p>
    <w:p w14:paraId="5CF00478" w14:textId="0C82D26D" w:rsidR="00A55205" w:rsidRPr="00920896" w:rsidRDefault="00D749E2">
      <w:pPr>
        <w:spacing w:line="560" w:lineRule="exact"/>
        <w:jc w:val="center"/>
        <w:rPr>
          <w:rFonts w:ascii="Times New Roman" w:eastAsia="楷体_GB2312" w:hAnsi="Times New Roman"/>
          <w:sz w:val="44"/>
          <w:szCs w:val="44"/>
        </w:rPr>
      </w:pPr>
      <w:r w:rsidRPr="00920896">
        <w:rPr>
          <w:rFonts w:ascii="Times New Roman" w:eastAsia="楷体_GB2312" w:hAnsi="Times New Roman"/>
          <w:sz w:val="44"/>
          <w:szCs w:val="44"/>
        </w:rPr>
        <w:t>（</w:t>
      </w:r>
      <w:r w:rsidRPr="00920896">
        <w:rPr>
          <w:rFonts w:ascii="Times New Roman" w:eastAsia="楷体_GB2312" w:hAnsi="Times New Roman"/>
          <w:sz w:val="44"/>
          <w:szCs w:val="44"/>
        </w:rPr>
        <w:t>202</w:t>
      </w:r>
      <w:r w:rsidR="00617989" w:rsidRPr="00920896">
        <w:rPr>
          <w:rFonts w:ascii="Times New Roman" w:eastAsia="楷体_GB2312" w:hAnsi="Times New Roman"/>
          <w:sz w:val="44"/>
          <w:szCs w:val="44"/>
        </w:rPr>
        <w:t>4</w:t>
      </w:r>
      <w:r w:rsidRPr="00920896">
        <w:rPr>
          <w:rFonts w:ascii="Times New Roman" w:eastAsia="楷体_GB2312" w:hAnsi="Times New Roman"/>
          <w:sz w:val="44"/>
          <w:szCs w:val="44"/>
        </w:rPr>
        <w:t>年版）</w:t>
      </w:r>
    </w:p>
    <w:p w14:paraId="7EE84AB4" w14:textId="77777777" w:rsidR="00A55205" w:rsidRPr="00920896" w:rsidRDefault="00A55205">
      <w:pPr>
        <w:spacing w:line="560" w:lineRule="exact"/>
        <w:jc w:val="center"/>
        <w:rPr>
          <w:rFonts w:ascii="Times New Roman" w:eastAsia="方正小标宋简体" w:hAnsi="Times New Roman"/>
          <w:sz w:val="44"/>
          <w:szCs w:val="44"/>
        </w:rPr>
      </w:pPr>
    </w:p>
    <w:p w14:paraId="3086D6CC" w14:textId="77777777" w:rsidR="00A55205" w:rsidRPr="00920896" w:rsidRDefault="00A55205">
      <w:pPr>
        <w:spacing w:line="560" w:lineRule="exact"/>
        <w:jc w:val="center"/>
        <w:rPr>
          <w:rFonts w:ascii="Times New Roman" w:eastAsia="方正小标宋简体" w:hAnsi="Times New Roman"/>
          <w:sz w:val="44"/>
          <w:szCs w:val="44"/>
        </w:rPr>
      </w:pPr>
    </w:p>
    <w:p w14:paraId="3FEB303E" w14:textId="77777777" w:rsidR="00A55205" w:rsidRPr="00920896" w:rsidRDefault="00A55205">
      <w:pPr>
        <w:spacing w:line="560" w:lineRule="exact"/>
        <w:jc w:val="center"/>
        <w:rPr>
          <w:rFonts w:ascii="Times New Roman" w:eastAsia="方正小标宋简体" w:hAnsi="Times New Roman"/>
          <w:sz w:val="44"/>
          <w:szCs w:val="44"/>
        </w:rPr>
      </w:pPr>
    </w:p>
    <w:p w14:paraId="3CA69616" w14:textId="77777777" w:rsidR="00A55205" w:rsidRPr="00920896" w:rsidRDefault="00A55205">
      <w:pPr>
        <w:spacing w:line="560" w:lineRule="exact"/>
        <w:jc w:val="center"/>
        <w:rPr>
          <w:rFonts w:ascii="Times New Roman" w:eastAsia="方正小标宋简体" w:hAnsi="Times New Roman"/>
          <w:sz w:val="44"/>
          <w:szCs w:val="44"/>
        </w:rPr>
      </w:pPr>
    </w:p>
    <w:p w14:paraId="5DD8A27B" w14:textId="77777777" w:rsidR="00A55205" w:rsidRPr="00920896" w:rsidRDefault="00A55205">
      <w:pPr>
        <w:spacing w:line="560" w:lineRule="exact"/>
        <w:jc w:val="center"/>
        <w:rPr>
          <w:rFonts w:ascii="Times New Roman" w:eastAsia="方正小标宋简体" w:hAnsi="Times New Roman"/>
          <w:sz w:val="44"/>
          <w:szCs w:val="44"/>
        </w:rPr>
      </w:pPr>
    </w:p>
    <w:p w14:paraId="5ADE3661" w14:textId="77777777" w:rsidR="00A55205" w:rsidRPr="00920896" w:rsidRDefault="00A55205">
      <w:pPr>
        <w:spacing w:line="560" w:lineRule="exact"/>
        <w:jc w:val="center"/>
        <w:rPr>
          <w:rFonts w:ascii="Times New Roman" w:eastAsia="方正小标宋简体" w:hAnsi="Times New Roman"/>
          <w:sz w:val="44"/>
          <w:szCs w:val="44"/>
        </w:rPr>
      </w:pPr>
    </w:p>
    <w:p w14:paraId="19D8FE15" w14:textId="77777777" w:rsidR="00A55205" w:rsidRPr="00920896" w:rsidRDefault="00A55205">
      <w:pPr>
        <w:spacing w:line="560" w:lineRule="exact"/>
        <w:jc w:val="center"/>
        <w:rPr>
          <w:rFonts w:ascii="Times New Roman" w:eastAsia="方正小标宋简体" w:hAnsi="Times New Roman"/>
          <w:sz w:val="44"/>
          <w:szCs w:val="44"/>
        </w:rPr>
      </w:pPr>
    </w:p>
    <w:p w14:paraId="3498331D" w14:textId="77777777" w:rsidR="00A55205" w:rsidRPr="00920896" w:rsidRDefault="00A55205">
      <w:pPr>
        <w:spacing w:line="560" w:lineRule="exact"/>
        <w:jc w:val="center"/>
        <w:rPr>
          <w:rFonts w:ascii="Times New Roman" w:eastAsia="方正小标宋简体" w:hAnsi="Times New Roman"/>
          <w:sz w:val="44"/>
          <w:szCs w:val="44"/>
        </w:rPr>
      </w:pPr>
    </w:p>
    <w:p w14:paraId="4DED9DF3" w14:textId="77777777" w:rsidR="00A55205" w:rsidRPr="00920896" w:rsidRDefault="00A55205">
      <w:pPr>
        <w:spacing w:line="560" w:lineRule="exact"/>
        <w:jc w:val="center"/>
        <w:rPr>
          <w:rFonts w:ascii="Times New Roman" w:eastAsia="方正小标宋简体" w:hAnsi="Times New Roman"/>
          <w:sz w:val="44"/>
          <w:szCs w:val="44"/>
        </w:rPr>
      </w:pPr>
    </w:p>
    <w:p w14:paraId="2FD158E2" w14:textId="77777777" w:rsidR="00A55205" w:rsidRPr="00920896" w:rsidRDefault="00A55205">
      <w:pPr>
        <w:spacing w:line="560" w:lineRule="exact"/>
        <w:jc w:val="center"/>
        <w:rPr>
          <w:rFonts w:ascii="Times New Roman" w:eastAsia="方正小标宋简体" w:hAnsi="Times New Roman"/>
          <w:sz w:val="44"/>
          <w:szCs w:val="44"/>
        </w:rPr>
      </w:pPr>
    </w:p>
    <w:p w14:paraId="0D4B9545" w14:textId="77777777" w:rsidR="00A55205" w:rsidRPr="00920896" w:rsidRDefault="00A55205">
      <w:pPr>
        <w:spacing w:line="560" w:lineRule="exact"/>
        <w:jc w:val="center"/>
        <w:rPr>
          <w:rFonts w:ascii="Times New Roman" w:eastAsia="方正小标宋简体" w:hAnsi="Times New Roman"/>
          <w:sz w:val="44"/>
          <w:szCs w:val="44"/>
        </w:rPr>
      </w:pPr>
    </w:p>
    <w:p w14:paraId="27AA3044" w14:textId="77777777" w:rsidR="00A55205" w:rsidRPr="00920896" w:rsidRDefault="00A55205">
      <w:pPr>
        <w:spacing w:line="560" w:lineRule="exact"/>
        <w:jc w:val="center"/>
        <w:rPr>
          <w:rFonts w:ascii="Times New Roman" w:eastAsia="方正小标宋简体" w:hAnsi="Times New Roman"/>
          <w:sz w:val="44"/>
          <w:szCs w:val="44"/>
        </w:rPr>
      </w:pPr>
    </w:p>
    <w:p w14:paraId="470A5D05" w14:textId="77777777" w:rsidR="00A55205" w:rsidRPr="00920896" w:rsidRDefault="00D749E2">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指导单位：广东省药品监督管理局</w:t>
      </w:r>
    </w:p>
    <w:p w14:paraId="739F6B1F" w14:textId="77777777" w:rsidR="00A55205" w:rsidRPr="00920896" w:rsidRDefault="00D749E2">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实施单位：广东省药品监管科学学会</w:t>
      </w:r>
    </w:p>
    <w:p w14:paraId="6691CABA" w14:textId="72D2092B" w:rsidR="00C648D9" w:rsidRPr="00920896" w:rsidRDefault="00C648D9">
      <w:pPr>
        <w:spacing w:line="560" w:lineRule="exact"/>
        <w:ind w:leftChars="700" w:left="1470"/>
        <w:rPr>
          <w:rFonts w:ascii="Times New Roman" w:eastAsia="楷体_GB2312" w:hAnsi="Times New Roman"/>
          <w:sz w:val="32"/>
          <w:szCs w:val="32"/>
        </w:rPr>
      </w:pPr>
      <w:r w:rsidRPr="00920896">
        <w:rPr>
          <w:rFonts w:ascii="Times New Roman" w:eastAsia="楷体_GB2312" w:hAnsi="Times New Roman"/>
          <w:sz w:val="32"/>
          <w:szCs w:val="32"/>
        </w:rPr>
        <w:t>评定机构：广东省优质化妆品评定委员会</w:t>
      </w:r>
    </w:p>
    <w:p w14:paraId="5A3BC880" w14:textId="67E651B7" w:rsidR="00A55205" w:rsidRPr="00920896" w:rsidRDefault="00D749E2">
      <w:pPr>
        <w:spacing w:line="560" w:lineRule="exact"/>
        <w:jc w:val="center"/>
        <w:rPr>
          <w:rFonts w:ascii="Times New Roman" w:eastAsia="方正小标宋简体" w:hAnsi="Times New Roman"/>
          <w:sz w:val="44"/>
          <w:szCs w:val="44"/>
        </w:rPr>
      </w:pPr>
      <w:r w:rsidRPr="00920896">
        <w:rPr>
          <w:rFonts w:ascii="Times New Roman" w:eastAsia="楷体_GB2312" w:hAnsi="Times New Roman"/>
          <w:sz w:val="32"/>
          <w:szCs w:val="32"/>
        </w:rPr>
        <w:t>202</w:t>
      </w:r>
      <w:r w:rsidR="00617989" w:rsidRPr="00920896">
        <w:rPr>
          <w:rFonts w:ascii="Times New Roman" w:eastAsia="楷体_GB2312" w:hAnsi="Times New Roman"/>
          <w:sz w:val="32"/>
          <w:szCs w:val="32"/>
        </w:rPr>
        <w:t>4</w:t>
      </w:r>
      <w:r w:rsidRPr="00920896">
        <w:rPr>
          <w:rFonts w:ascii="Times New Roman" w:eastAsia="楷体_GB2312" w:hAnsi="Times New Roman"/>
          <w:sz w:val="32"/>
          <w:szCs w:val="32"/>
        </w:rPr>
        <w:t>年</w:t>
      </w:r>
      <w:r w:rsidR="00617989" w:rsidRPr="00920896">
        <w:rPr>
          <w:rFonts w:ascii="Times New Roman" w:eastAsia="楷体_GB2312" w:hAnsi="Times New Roman"/>
          <w:sz w:val="32"/>
          <w:szCs w:val="32"/>
        </w:rPr>
        <w:t>4</w:t>
      </w:r>
      <w:r w:rsidRPr="00920896">
        <w:rPr>
          <w:rFonts w:ascii="Times New Roman" w:eastAsia="楷体_GB2312" w:hAnsi="Times New Roman"/>
          <w:sz w:val="32"/>
          <w:szCs w:val="32"/>
        </w:rPr>
        <w:t>月</w:t>
      </w:r>
    </w:p>
    <w:p w14:paraId="4287AFAA" w14:textId="77777777" w:rsidR="00A55205" w:rsidRPr="00920896" w:rsidRDefault="00D749E2">
      <w:pPr>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bookmarkStart w:id="5" w:name="_Toc114424068" w:displacedByCustomXml="next"/>
    <w:bookmarkStart w:id="6" w:name="_Toc27743" w:displacedByCustomXml="next"/>
    <w:bookmarkStart w:id="7" w:name="_Toc5700" w:displacedByCustomXml="next"/>
    <w:bookmarkStart w:id="8" w:name="_Toc141370880" w:displacedByCustomXml="next"/>
    <w:sdt>
      <w:sdtPr>
        <w:rPr>
          <w:rFonts w:ascii="Times New Roman" w:eastAsia="方正小标宋简体" w:hAnsi="Times New Roman"/>
          <w:sz w:val="44"/>
          <w:szCs w:val="44"/>
        </w:rPr>
        <w:id w:val="-299691872"/>
        <w:docPartObj>
          <w:docPartGallery w:val="Table of Contents"/>
          <w:docPartUnique/>
        </w:docPartObj>
      </w:sdtPr>
      <w:sdtEndPr>
        <w:rPr>
          <w:rFonts w:eastAsia="宋体"/>
          <w:b/>
          <w:bCs/>
          <w:sz w:val="21"/>
          <w:szCs w:val="24"/>
          <w:lang w:val="zh-CN"/>
        </w:rPr>
      </w:sdtEndPr>
      <w:sdtContent>
        <w:p w14:paraId="5EA82A88" w14:textId="77777777" w:rsidR="006D3F6B" w:rsidRPr="00920896" w:rsidRDefault="006D3F6B">
          <w:pPr>
            <w:jc w:val="center"/>
            <w:rPr>
              <w:rFonts w:ascii="Times New Roman" w:eastAsia="方正小标宋简体" w:hAnsi="Times New Roman"/>
              <w:sz w:val="44"/>
              <w:szCs w:val="44"/>
            </w:rPr>
            <w:sectPr w:rsidR="006D3F6B" w:rsidRPr="00920896" w:rsidSect="008A2FD7">
              <w:footerReference w:type="even" r:id="rId9"/>
              <w:footerReference w:type="default" r:id="rId10"/>
              <w:type w:val="continuous"/>
              <w:pgSz w:w="11906" w:h="16838" w:code="9"/>
              <w:pgMar w:top="2098" w:right="1474" w:bottom="1985" w:left="1588" w:header="851" w:footer="992" w:gutter="0"/>
              <w:pgNumType w:fmt="upperRoman" w:start="1"/>
              <w:cols w:space="425"/>
              <w:docGrid w:type="lines" w:linePitch="312"/>
            </w:sectPr>
          </w:pPr>
        </w:p>
        <w:p w14:paraId="23385731" w14:textId="7BF51DC9" w:rsidR="001E53AE" w:rsidRPr="00920896" w:rsidRDefault="001E53AE" w:rsidP="00714C62">
          <w:pPr>
            <w:jc w:val="center"/>
            <w:rPr>
              <w:rFonts w:ascii="Times New Roman" w:eastAsia="方正小标宋简体" w:hAnsi="Times New Roman"/>
              <w:sz w:val="44"/>
              <w:szCs w:val="44"/>
            </w:rPr>
          </w:pPr>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14:paraId="467DECE1" w14:textId="759673AB" w:rsidR="006D3F6B" w:rsidRPr="00920896" w:rsidRDefault="001E53AE">
          <w:pPr>
            <w:pStyle w:val="TOC1"/>
            <w:tabs>
              <w:tab w:val="right" w:leader="dot" w:pos="8834"/>
            </w:tabs>
            <w:rPr>
              <w:rFonts w:ascii="Times New Roman" w:eastAsiaTheme="minorEastAsia" w:hAnsi="Times New Roman"/>
              <w:noProof/>
              <w:sz w:val="21"/>
              <w:szCs w:val="22"/>
              <w14:ligatures w14:val="standardContextual"/>
            </w:rPr>
          </w:pPr>
          <w:r w:rsidRPr="00920896">
            <w:rPr>
              <w:rFonts w:ascii="Times New Roman" w:hAnsi="Times New Roman"/>
            </w:rPr>
            <w:fldChar w:fldCharType="begin"/>
          </w:r>
          <w:r w:rsidRPr="00920896">
            <w:rPr>
              <w:rFonts w:ascii="Times New Roman" w:hAnsi="Times New Roman"/>
            </w:rPr>
            <w:instrText xml:space="preserve"> TOC \o "1-3" \h \z \u </w:instrText>
          </w:r>
          <w:r w:rsidRPr="00920896">
            <w:rPr>
              <w:rFonts w:ascii="Times New Roman" w:hAnsi="Times New Roman"/>
            </w:rPr>
            <w:fldChar w:fldCharType="separate"/>
          </w:r>
          <w:hyperlink w:anchor="_Toc164848467" w:history="1">
            <w:r w:rsidR="006D3F6B" w:rsidRPr="00920896">
              <w:rPr>
                <w:rStyle w:val="ac"/>
                <w:rFonts w:ascii="Times New Roman" w:eastAsia="方正小标宋简体" w:hAnsi="Times New Roman"/>
                <w:noProof/>
              </w:rPr>
              <w:t>广东省优质化妆品申报指南</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_Toc164848467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1</w:t>
            </w:r>
            <w:r w:rsidR="006D3F6B" w:rsidRPr="00920896">
              <w:rPr>
                <w:rFonts w:ascii="Times New Roman" w:hAnsi="Times New Roman"/>
                <w:noProof/>
                <w:webHidden/>
              </w:rPr>
              <w:fldChar w:fldCharType="end"/>
            </w:r>
          </w:hyperlink>
        </w:p>
        <w:p w14:paraId="67F54688" w14:textId="3A8AAF75"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68" w:history="1">
            <w:r w:rsidR="006D3F6B" w:rsidRPr="00920896">
              <w:rPr>
                <w:rStyle w:val="ac"/>
                <w:rFonts w:ascii="Times New Roman"/>
                <w:noProof/>
              </w:rPr>
              <w:t>一、免费申报</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_Toc164848468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w:t>
            </w:r>
            <w:r w:rsidR="006D3F6B" w:rsidRPr="00920896">
              <w:rPr>
                <w:rFonts w:ascii="Times New Roman"/>
                <w:noProof/>
                <w:webHidden/>
              </w:rPr>
              <w:fldChar w:fldCharType="end"/>
            </w:r>
          </w:hyperlink>
        </w:p>
        <w:p w14:paraId="479FC498" w14:textId="5530BF50"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69" w:history="1">
            <w:r w:rsidR="006D3F6B" w:rsidRPr="00920896">
              <w:rPr>
                <w:rStyle w:val="ac"/>
                <w:rFonts w:ascii="Times New Roman"/>
                <w:noProof/>
              </w:rPr>
              <w:t>二、承诺要求</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_Toc164848469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w:t>
            </w:r>
            <w:r w:rsidR="006D3F6B" w:rsidRPr="00920896">
              <w:rPr>
                <w:rFonts w:ascii="Times New Roman"/>
                <w:noProof/>
                <w:webHidden/>
              </w:rPr>
              <w:fldChar w:fldCharType="end"/>
            </w:r>
          </w:hyperlink>
        </w:p>
        <w:p w14:paraId="5745D85B" w14:textId="5DCF1E12"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0" w:history="1">
            <w:r w:rsidR="006D3F6B" w:rsidRPr="00920896">
              <w:rPr>
                <w:rStyle w:val="ac"/>
                <w:rFonts w:ascii="Times New Roman"/>
                <w:noProof/>
              </w:rPr>
              <w:t>三、申报主体信息要求</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_Toc164848470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w:t>
            </w:r>
            <w:r w:rsidR="006D3F6B" w:rsidRPr="00920896">
              <w:rPr>
                <w:rFonts w:ascii="Times New Roman"/>
                <w:noProof/>
                <w:webHidden/>
              </w:rPr>
              <w:fldChar w:fldCharType="end"/>
            </w:r>
          </w:hyperlink>
        </w:p>
        <w:p w14:paraId="2D89EC6F" w14:textId="0C9808F9"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1" w:history="1">
            <w:r w:rsidR="006D3F6B" w:rsidRPr="00920896">
              <w:rPr>
                <w:rStyle w:val="ac"/>
                <w:rFonts w:ascii="Times New Roman"/>
                <w:noProof/>
              </w:rPr>
              <w:t>四、参评产品要求</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_Toc164848471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w:t>
            </w:r>
            <w:r w:rsidR="006D3F6B" w:rsidRPr="00920896">
              <w:rPr>
                <w:rFonts w:ascii="Times New Roman"/>
                <w:noProof/>
                <w:webHidden/>
              </w:rPr>
              <w:fldChar w:fldCharType="end"/>
            </w:r>
          </w:hyperlink>
        </w:p>
        <w:p w14:paraId="1F401BD8" w14:textId="6A57707C"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2" w:history="1">
            <w:r w:rsidR="006D3F6B" w:rsidRPr="00920896">
              <w:rPr>
                <w:rStyle w:val="ac"/>
                <w:rFonts w:ascii="Times New Roman"/>
                <w:noProof/>
              </w:rPr>
              <w:t>五、申报书和样品提交要求</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_Toc164848472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2</w:t>
            </w:r>
            <w:r w:rsidR="006D3F6B" w:rsidRPr="00920896">
              <w:rPr>
                <w:rFonts w:ascii="Times New Roman"/>
                <w:noProof/>
                <w:webHidden/>
              </w:rPr>
              <w:fldChar w:fldCharType="end"/>
            </w:r>
          </w:hyperlink>
        </w:p>
        <w:p w14:paraId="7978E5D0" w14:textId="740084CC"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3" w:history="1">
            <w:r w:rsidR="006D3F6B" w:rsidRPr="00920896">
              <w:rPr>
                <w:rStyle w:val="ac"/>
                <w:rFonts w:ascii="Times New Roman"/>
                <w:noProof/>
              </w:rPr>
              <w:t>六、证明材料提供原则</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_Toc164848473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3</w:t>
            </w:r>
            <w:r w:rsidR="006D3F6B" w:rsidRPr="00920896">
              <w:rPr>
                <w:rFonts w:ascii="Times New Roman"/>
                <w:noProof/>
                <w:webHidden/>
              </w:rPr>
              <w:fldChar w:fldCharType="end"/>
            </w:r>
          </w:hyperlink>
        </w:p>
        <w:p w14:paraId="2E154D2E" w14:textId="7F188130"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4" w:history="1">
            <w:r w:rsidR="006D3F6B" w:rsidRPr="00920896">
              <w:rPr>
                <w:rStyle w:val="ac"/>
                <w:rFonts w:ascii="Times New Roman"/>
                <w:noProof/>
              </w:rPr>
              <w:t>七、涉及企业商业秘密的材料处理</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_Toc164848474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4</w:t>
            </w:r>
            <w:r w:rsidR="006D3F6B" w:rsidRPr="00920896">
              <w:rPr>
                <w:rFonts w:ascii="Times New Roman"/>
                <w:noProof/>
                <w:webHidden/>
              </w:rPr>
              <w:fldChar w:fldCharType="end"/>
            </w:r>
          </w:hyperlink>
        </w:p>
        <w:p w14:paraId="023EB7DB" w14:textId="14B00EE4"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5" w:history="1">
            <w:r w:rsidR="006D3F6B" w:rsidRPr="00920896">
              <w:rPr>
                <w:rStyle w:val="ac"/>
                <w:rFonts w:ascii="Times New Roman"/>
                <w:noProof/>
              </w:rPr>
              <w:t>八、证明材料不属于申报主体的情况</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_Toc164848475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4</w:t>
            </w:r>
            <w:r w:rsidR="006D3F6B" w:rsidRPr="00920896">
              <w:rPr>
                <w:rFonts w:ascii="Times New Roman"/>
                <w:noProof/>
                <w:webHidden/>
              </w:rPr>
              <w:fldChar w:fldCharType="end"/>
            </w:r>
          </w:hyperlink>
        </w:p>
        <w:p w14:paraId="3B1FED61" w14:textId="03B7AC3E"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6" w:history="1">
            <w:r w:rsidR="006D3F6B" w:rsidRPr="00920896">
              <w:rPr>
                <w:rStyle w:val="ac"/>
                <w:rFonts w:ascii="Times New Roman"/>
                <w:noProof/>
              </w:rPr>
              <w:t>九、对注册或备案发生过变化的产品的甄别</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_Toc164848476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5</w:t>
            </w:r>
            <w:r w:rsidR="006D3F6B" w:rsidRPr="00920896">
              <w:rPr>
                <w:rFonts w:ascii="Times New Roman"/>
                <w:noProof/>
                <w:webHidden/>
              </w:rPr>
              <w:fldChar w:fldCharType="end"/>
            </w:r>
          </w:hyperlink>
        </w:p>
        <w:p w14:paraId="52E26B25" w14:textId="699CB6B9"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7" w:history="1">
            <w:r w:rsidR="006D3F6B" w:rsidRPr="00920896">
              <w:rPr>
                <w:rStyle w:val="ac"/>
                <w:rFonts w:ascii="Times New Roman"/>
                <w:noProof/>
              </w:rPr>
              <w:t>十、证明材料提供要求</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_Toc164848477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5</w:t>
            </w:r>
            <w:r w:rsidR="006D3F6B" w:rsidRPr="00920896">
              <w:rPr>
                <w:rFonts w:ascii="Times New Roman"/>
                <w:noProof/>
                <w:webHidden/>
              </w:rPr>
              <w:fldChar w:fldCharType="end"/>
            </w:r>
          </w:hyperlink>
        </w:p>
        <w:p w14:paraId="5335512B" w14:textId="298494F2"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8" w:history="1">
            <w:r w:rsidR="006D3F6B" w:rsidRPr="00920896">
              <w:rPr>
                <w:rStyle w:val="ac"/>
                <w:rFonts w:ascii="Times New Roman"/>
                <w:noProof/>
              </w:rPr>
              <w:t>十一、申报书及样品提交</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_Toc164848478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5</w:t>
            </w:r>
            <w:r w:rsidR="006D3F6B" w:rsidRPr="00920896">
              <w:rPr>
                <w:rFonts w:ascii="Times New Roman"/>
                <w:noProof/>
                <w:webHidden/>
              </w:rPr>
              <w:fldChar w:fldCharType="end"/>
            </w:r>
          </w:hyperlink>
        </w:p>
        <w:p w14:paraId="3F77B996" w14:textId="518000A1"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79" w:history="1">
            <w:r w:rsidR="006D3F6B" w:rsidRPr="00920896">
              <w:rPr>
                <w:rStyle w:val="ac"/>
                <w:rFonts w:ascii="Times New Roman"/>
                <w:noProof/>
              </w:rPr>
              <w:t>十二、材料收件</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_Toc164848479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6</w:t>
            </w:r>
            <w:r w:rsidR="006D3F6B" w:rsidRPr="00920896">
              <w:rPr>
                <w:rFonts w:ascii="Times New Roman"/>
                <w:noProof/>
                <w:webHidden/>
              </w:rPr>
              <w:fldChar w:fldCharType="end"/>
            </w:r>
          </w:hyperlink>
        </w:p>
        <w:p w14:paraId="6F177699" w14:textId="1C3070C7"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80" w:history="1">
            <w:r w:rsidR="006D3F6B" w:rsidRPr="00920896">
              <w:rPr>
                <w:rStyle w:val="ac"/>
                <w:rFonts w:ascii="Times New Roman"/>
                <w:noProof/>
              </w:rPr>
              <w:t>十三、其他</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_Toc164848480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6</w:t>
            </w:r>
            <w:r w:rsidR="006D3F6B" w:rsidRPr="00920896">
              <w:rPr>
                <w:rFonts w:ascii="Times New Roman"/>
                <w:noProof/>
                <w:webHidden/>
              </w:rPr>
              <w:fldChar w:fldCharType="end"/>
            </w:r>
          </w:hyperlink>
        </w:p>
        <w:p w14:paraId="722DB3E1" w14:textId="23BB51A6" w:rsidR="006D3F6B" w:rsidRPr="00920896" w:rsidRDefault="00000000">
          <w:pPr>
            <w:pStyle w:val="TOC1"/>
            <w:tabs>
              <w:tab w:val="right" w:leader="dot" w:pos="8834"/>
            </w:tabs>
            <w:rPr>
              <w:rFonts w:ascii="Times New Roman" w:eastAsiaTheme="minorEastAsia" w:hAnsi="Times New Roman"/>
              <w:noProof/>
              <w:sz w:val="21"/>
              <w:szCs w:val="22"/>
              <w14:ligatures w14:val="standardContextual"/>
            </w:rPr>
          </w:pPr>
          <w:hyperlink w:anchor="_Toc164848481" w:history="1">
            <w:r w:rsidR="006D3F6B" w:rsidRPr="00920896">
              <w:rPr>
                <w:rStyle w:val="ac"/>
                <w:rFonts w:ascii="Times New Roman" w:eastAsia="方正小标宋简体" w:hAnsi="Times New Roman"/>
                <w:noProof/>
              </w:rPr>
              <w:t>评定工作管理制度和评定标准</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_Toc164848481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7</w:t>
            </w:r>
            <w:r w:rsidR="006D3F6B" w:rsidRPr="00920896">
              <w:rPr>
                <w:rFonts w:ascii="Times New Roman" w:hAnsi="Times New Roman"/>
                <w:noProof/>
                <w:webHidden/>
              </w:rPr>
              <w:fldChar w:fldCharType="end"/>
            </w:r>
          </w:hyperlink>
        </w:p>
        <w:p w14:paraId="5E5AB8F2" w14:textId="47FF6262"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82" w:history="1">
            <w:r w:rsidR="006D3F6B" w:rsidRPr="00920896">
              <w:rPr>
                <w:rStyle w:val="ac"/>
                <w:rFonts w:ascii="Times New Roman"/>
                <w:noProof/>
              </w:rPr>
              <w:t>一、广东省优质化妆品评定工作管理办法</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_Toc164848482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8</w:t>
            </w:r>
            <w:r w:rsidR="006D3F6B" w:rsidRPr="00920896">
              <w:rPr>
                <w:rFonts w:ascii="Times New Roman"/>
                <w:noProof/>
                <w:webHidden/>
              </w:rPr>
              <w:fldChar w:fldCharType="end"/>
            </w:r>
          </w:hyperlink>
        </w:p>
        <w:p w14:paraId="5975FFA4" w14:textId="354E2496"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83" w:history="1">
            <w:r w:rsidR="006D3F6B" w:rsidRPr="00920896">
              <w:rPr>
                <w:rStyle w:val="ac"/>
                <w:rFonts w:ascii="Times New Roman"/>
                <w:noProof/>
              </w:rPr>
              <w:t>二、广东省优质化妆品证书</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_Toc164848483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16</w:t>
            </w:r>
            <w:r w:rsidR="006D3F6B" w:rsidRPr="00920896">
              <w:rPr>
                <w:rFonts w:ascii="Times New Roman"/>
                <w:noProof/>
                <w:webHidden/>
              </w:rPr>
              <w:fldChar w:fldCharType="end"/>
            </w:r>
          </w:hyperlink>
        </w:p>
        <w:p w14:paraId="1EDD2DB7" w14:textId="4382EAD4"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84" w:history="1">
            <w:r w:rsidR="006D3F6B" w:rsidRPr="00920896">
              <w:rPr>
                <w:rStyle w:val="ac"/>
                <w:rFonts w:ascii="Times New Roman"/>
                <w:noProof/>
              </w:rPr>
              <w:t>三、广东省优质化妆品评定标准</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_Toc164848484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17</w:t>
            </w:r>
            <w:r w:rsidR="006D3F6B" w:rsidRPr="00920896">
              <w:rPr>
                <w:rFonts w:ascii="Times New Roman"/>
                <w:noProof/>
                <w:webHidden/>
              </w:rPr>
              <w:fldChar w:fldCharType="end"/>
            </w:r>
          </w:hyperlink>
        </w:p>
        <w:p w14:paraId="262F97FA" w14:textId="3624DC4D" w:rsidR="006D3F6B" w:rsidRPr="00920896" w:rsidRDefault="00000000">
          <w:pPr>
            <w:pStyle w:val="TOC1"/>
            <w:tabs>
              <w:tab w:val="right" w:leader="dot" w:pos="8834"/>
            </w:tabs>
            <w:rPr>
              <w:rFonts w:ascii="Times New Roman" w:eastAsiaTheme="minorEastAsia" w:hAnsi="Times New Roman"/>
              <w:noProof/>
              <w:sz w:val="21"/>
              <w:szCs w:val="22"/>
              <w14:ligatures w14:val="standardContextual"/>
            </w:rPr>
          </w:pPr>
          <w:hyperlink w:anchor="_Toc164848485" w:history="1">
            <w:r w:rsidR="006D3F6B" w:rsidRPr="00920896">
              <w:rPr>
                <w:rStyle w:val="ac"/>
                <w:rFonts w:ascii="Times New Roman" w:eastAsia="方正小标宋简体" w:hAnsi="Times New Roman"/>
                <w:noProof/>
              </w:rPr>
              <w:t>2024</w:t>
            </w:r>
            <w:r w:rsidR="006D3F6B" w:rsidRPr="00920896">
              <w:rPr>
                <w:rStyle w:val="ac"/>
                <w:rFonts w:ascii="Times New Roman" w:eastAsia="方正小标宋简体" w:hAnsi="Times New Roman"/>
                <w:noProof/>
              </w:rPr>
              <w:t>年度广东省优质化妆品评定申报书</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_Toc164848485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23</w:t>
            </w:r>
            <w:r w:rsidR="006D3F6B" w:rsidRPr="00920896">
              <w:rPr>
                <w:rFonts w:ascii="Times New Roman" w:hAnsi="Times New Roman"/>
                <w:noProof/>
                <w:webHidden/>
              </w:rPr>
              <w:fldChar w:fldCharType="end"/>
            </w:r>
          </w:hyperlink>
        </w:p>
        <w:p w14:paraId="0AE62B23" w14:textId="3E9016E7"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86" w:history="1">
            <w:r w:rsidR="006D3F6B" w:rsidRPr="00920896">
              <w:rPr>
                <w:rStyle w:val="ac"/>
                <w:rFonts w:ascii="Times New Roman"/>
                <w:noProof/>
              </w:rPr>
              <w:t>第一部分</w:t>
            </w:r>
            <w:r w:rsidR="006D3F6B" w:rsidRPr="00920896">
              <w:rPr>
                <w:rStyle w:val="ac"/>
                <w:rFonts w:ascii="Times New Roman"/>
                <w:noProof/>
              </w:rPr>
              <w:t xml:space="preserve">  </w:t>
            </w:r>
            <w:r w:rsidR="006D3F6B" w:rsidRPr="00920896">
              <w:rPr>
                <w:rStyle w:val="ac"/>
                <w:rFonts w:ascii="Times New Roman"/>
                <w:noProof/>
              </w:rPr>
              <w:t>资格性文件</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_Toc164848486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26</w:t>
            </w:r>
            <w:r w:rsidR="006D3F6B" w:rsidRPr="00920896">
              <w:rPr>
                <w:rFonts w:ascii="Times New Roman"/>
                <w:noProof/>
                <w:webHidden/>
              </w:rPr>
              <w:fldChar w:fldCharType="end"/>
            </w:r>
          </w:hyperlink>
        </w:p>
        <w:p w14:paraId="3B11A4F9" w14:textId="12D94860"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87" w:history="1">
            <w:r w:rsidR="006D3F6B" w:rsidRPr="00920896">
              <w:rPr>
                <w:rStyle w:val="ac"/>
                <w:rFonts w:ascii="Times New Roman" w:eastAsia="黑体" w:hAnsi="Times New Roman"/>
                <w:noProof/>
              </w:rPr>
              <w:t>一、承诺书</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_Toc164848487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27</w:t>
            </w:r>
            <w:r w:rsidR="006D3F6B" w:rsidRPr="00920896">
              <w:rPr>
                <w:rFonts w:ascii="Times New Roman" w:hAnsi="Times New Roman"/>
                <w:noProof/>
                <w:webHidden/>
              </w:rPr>
              <w:fldChar w:fldCharType="end"/>
            </w:r>
          </w:hyperlink>
        </w:p>
        <w:p w14:paraId="2EF2B455" w14:textId="54D66FFC"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88" w:history="1">
            <w:r w:rsidR="006D3F6B" w:rsidRPr="00920896">
              <w:rPr>
                <w:rStyle w:val="ac"/>
                <w:rFonts w:ascii="Times New Roman" w:eastAsia="黑体" w:hAnsi="Times New Roman"/>
                <w:noProof/>
              </w:rPr>
              <w:t>二、申报主体资格证明材料</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_Toc164848488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31</w:t>
            </w:r>
            <w:r w:rsidR="006D3F6B" w:rsidRPr="00920896">
              <w:rPr>
                <w:rFonts w:ascii="Times New Roman" w:hAnsi="Times New Roman"/>
                <w:noProof/>
                <w:webHidden/>
              </w:rPr>
              <w:fldChar w:fldCharType="end"/>
            </w:r>
          </w:hyperlink>
        </w:p>
        <w:p w14:paraId="2FFCEC7C" w14:textId="68C408CB"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89" w:history="1">
            <w:r w:rsidR="006D3F6B" w:rsidRPr="00920896">
              <w:rPr>
                <w:rStyle w:val="ac"/>
                <w:rFonts w:ascii="Times New Roman" w:eastAsia="黑体" w:hAnsi="Times New Roman"/>
                <w:noProof/>
              </w:rPr>
              <w:t>三、参评产品资格证明材料</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_Toc164848489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31</w:t>
            </w:r>
            <w:r w:rsidR="006D3F6B" w:rsidRPr="00920896">
              <w:rPr>
                <w:rFonts w:ascii="Times New Roman" w:hAnsi="Times New Roman"/>
                <w:noProof/>
                <w:webHidden/>
              </w:rPr>
              <w:fldChar w:fldCharType="end"/>
            </w:r>
          </w:hyperlink>
        </w:p>
        <w:p w14:paraId="15090F17" w14:textId="38EE9AA8" w:rsidR="006D3F6B" w:rsidRPr="00920896" w:rsidRDefault="00000000">
          <w:pPr>
            <w:pStyle w:val="TOC2"/>
            <w:rPr>
              <w:rFonts w:ascii="Times New Roman" w:eastAsiaTheme="minorEastAsia"/>
              <w:noProof/>
              <w:sz w:val="21"/>
              <w:szCs w:val="22"/>
              <w:shd w:val="clear" w:color="auto" w:fill="auto"/>
              <w14:ligatures w14:val="standardContextual"/>
            </w:rPr>
          </w:pPr>
          <w:hyperlink w:anchor="_Toc164848490" w:history="1">
            <w:r w:rsidR="006D3F6B" w:rsidRPr="00920896">
              <w:rPr>
                <w:rStyle w:val="ac"/>
                <w:rFonts w:ascii="Times New Roman"/>
                <w:noProof/>
              </w:rPr>
              <w:t>第二部分</w:t>
            </w:r>
            <w:r w:rsidR="006D3F6B" w:rsidRPr="00920896">
              <w:rPr>
                <w:rStyle w:val="ac"/>
                <w:rFonts w:ascii="Times New Roman"/>
                <w:noProof/>
              </w:rPr>
              <w:t xml:space="preserve">  </w:t>
            </w:r>
            <w:r w:rsidR="006D3F6B" w:rsidRPr="00920896">
              <w:rPr>
                <w:rStyle w:val="ac"/>
                <w:rFonts w:ascii="Times New Roman"/>
                <w:noProof/>
              </w:rPr>
              <w:t>申报表及产品证明材料</w:t>
            </w:r>
            <w:r w:rsidR="006D3F6B" w:rsidRPr="00920896">
              <w:rPr>
                <w:rFonts w:ascii="Times New Roman"/>
                <w:noProof/>
                <w:webHidden/>
              </w:rPr>
              <w:tab/>
            </w:r>
            <w:r w:rsidR="006D3F6B" w:rsidRPr="00920896">
              <w:rPr>
                <w:rFonts w:ascii="Times New Roman"/>
                <w:noProof/>
                <w:webHidden/>
              </w:rPr>
              <w:fldChar w:fldCharType="begin"/>
            </w:r>
            <w:r w:rsidR="006D3F6B" w:rsidRPr="00920896">
              <w:rPr>
                <w:rFonts w:ascii="Times New Roman"/>
                <w:noProof/>
                <w:webHidden/>
              </w:rPr>
              <w:instrText xml:space="preserve"> PAGEREF _Toc164848490 \h </w:instrText>
            </w:r>
            <w:r w:rsidR="006D3F6B" w:rsidRPr="00920896">
              <w:rPr>
                <w:rFonts w:ascii="Times New Roman"/>
                <w:noProof/>
                <w:webHidden/>
              </w:rPr>
            </w:r>
            <w:r w:rsidR="006D3F6B" w:rsidRPr="00920896">
              <w:rPr>
                <w:rFonts w:ascii="Times New Roman"/>
                <w:noProof/>
                <w:webHidden/>
              </w:rPr>
              <w:fldChar w:fldCharType="separate"/>
            </w:r>
            <w:r w:rsidR="00920896" w:rsidRPr="00920896">
              <w:rPr>
                <w:rFonts w:ascii="Times New Roman"/>
                <w:noProof/>
                <w:webHidden/>
              </w:rPr>
              <w:t>32</w:t>
            </w:r>
            <w:r w:rsidR="006D3F6B" w:rsidRPr="00920896">
              <w:rPr>
                <w:rFonts w:ascii="Times New Roman"/>
                <w:noProof/>
                <w:webHidden/>
              </w:rPr>
              <w:fldChar w:fldCharType="end"/>
            </w:r>
          </w:hyperlink>
        </w:p>
        <w:p w14:paraId="1794A81F" w14:textId="6012B79F"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91" w:history="1">
            <w:r w:rsidR="006D3F6B" w:rsidRPr="00920896">
              <w:rPr>
                <w:rStyle w:val="ac"/>
                <w:rFonts w:ascii="Times New Roman" w:eastAsia="黑体" w:hAnsi="Times New Roman"/>
                <w:noProof/>
              </w:rPr>
              <w:t>一、广东省优质化妆品评定申报表</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_Toc164848491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33</w:t>
            </w:r>
            <w:r w:rsidR="006D3F6B" w:rsidRPr="00920896">
              <w:rPr>
                <w:rFonts w:ascii="Times New Roman" w:hAnsi="Times New Roman"/>
                <w:noProof/>
                <w:webHidden/>
              </w:rPr>
              <w:fldChar w:fldCharType="end"/>
            </w:r>
          </w:hyperlink>
        </w:p>
        <w:p w14:paraId="3D025AAB" w14:textId="715359EC"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92" w:history="1">
            <w:r w:rsidR="006D3F6B" w:rsidRPr="00920896">
              <w:rPr>
                <w:rStyle w:val="ac"/>
                <w:rFonts w:ascii="Times New Roman" w:eastAsia="黑体" w:hAnsi="Times New Roman"/>
                <w:noProof/>
              </w:rPr>
              <w:t>二、广东省优质化妆品评定证明材料清单</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_Toc164848492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34</w:t>
            </w:r>
            <w:r w:rsidR="006D3F6B" w:rsidRPr="00920896">
              <w:rPr>
                <w:rFonts w:ascii="Times New Roman" w:hAnsi="Times New Roman"/>
                <w:noProof/>
                <w:webHidden/>
              </w:rPr>
              <w:fldChar w:fldCharType="end"/>
            </w:r>
          </w:hyperlink>
        </w:p>
        <w:p w14:paraId="1E5D2ECF" w14:textId="784CB466" w:rsidR="006D3F6B" w:rsidRPr="00920896" w:rsidRDefault="00000000">
          <w:pPr>
            <w:pStyle w:val="TOC3"/>
            <w:tabs>
              <w:tab w:val="right" w:leader="dot" w:pos="8834"/>
            </w:tabs>
            <w:rPr>
              <w:rFonts w:ascii="Times New Roman" w:eastAsiaTheme="minorEastAsia" w:hAnsi="Times New Roman"/>
              <w:noProof/>
              <w:sz w:val="21"/>
              <w:szCs w:val="22"/>
              <w14:ligatures w14:val="standardContextual"/>
            </w:rPr>
          </w:pPr>
          <w:hyperlink w:anchor="_Toc164848493" w:history="1">
            <w:r w:rsidR="006D3F6B" w:rsidRPr="00920896">
              <w:rPr>
                <w:rStyle w:val="ac"/>
                <w:rFonts w:ascii="Times New Roman" w:eastAsia="黑体" w:hAnsi="Times New Roman"/>
                <w:noProof/>
              </w:rPr>
              <w:t>三、广东省优质化妆品评定证明材料</w:t>
            </w:r>
            <w:r w:rsidR="006D3F6B" w:rsidRPr="00920896">
              <w:rPr>
                <w:rFonts w:ascii="Times New Roman" w:hAnsi="Times New Roman"/>
                <w:noProof/>
                <w:webHidden/>
              </w:rPr>
              <w:tab/>
            </w:r>
            <w:r w:rsidR="006D3F6B" w:rsidRPr="00920896">
              <w:rPr>
                <w:rFonts w:ascii="Times New Roman" w:hAnsi="Times New Roman"/>
                <w:noProof/>
                <w:webHidden/>
              </w:rPr>
              <w:fldChar w:fldCharType="begin"/>
            </w:r>
            <w:r w:rsidR="006D3F6B" w:rsidRPr="00920896">
              <w:rPr>
                <w:rFonts w:ascii="Times New Roman" w:hAnsi="Times New Roman"/>
                <w:noProof/>
                <w:webHidden/>
              </w:rPr>
              <w:instrText xml:space="preserve"> PAGEREF _Toc164848493 \h </w:instrText>
            </w:r>
            <w:r w:rsidR="006D3F6B" w:rsidRPr="00920896">
              <w:rPr>
                <w:rFonts w:ascii="Times New Roman" w:hAnsi="Times New Roman"/>
                <w:noProof/>
                <w:webHidden/>
              </w:rPr>
            </w:r>
            <w:r w:rsidR="006D3F6B" w:rsidRPr="00920896">
              <w:rPr>
                <w:rFonts w:ascii="Times New Roman" w:hAnsi="Times New Roman"/>
                <w:noProof/>
                <w:webHidden/>
              </w:rPr>
              <w:fldChar w:fldCharType="separate"/>
            </w:r>
            <w:r w:rsidR="00920896" w:rsidRPr="00920896">
              <w:rPr>
                <w:rFonts w:ascii="Times New Roman" w:hAnsi="Times New Roman"/>
                <w:noProof/>
                <w:webHidden/>
              </w:rPr>
              <w:t>38</w:t>
            </w:r>
            <w:r w:rsidR="006D3F6B" w:rsidRPr="00920896">
              <w:rPr>
                <w:rFonts w:ascii="Times New Roman" w:hAnsi="Times New Roman"/>
                <w:noProof/>
                <w:webHidden/>
              </w:rPr>
              <w:fldChar w:fldCharType="end"/>
            </w:r>
          </w:hyperlink>
        </w:p>
        <w:p w14:paraId="4375A860" w14:textId="747FDBD5" w:rsidR="001E53AE" w:rsidRPr="00920896" w:rsidRDefault="001E53AE">
          <w:pPr>
            <w:rPr>
              <w:rFonts w:ascii="Times New Roman" w:hAnsi="Times New Roman"/>
            </w:rPr>
          </w:pPr>
          <w:r w:rsidRPr="00920896">
            <w:rPr>
              <w:rFonts w:ascii="Times New Roman" w:hAnsi="Times New Roman"/>
              <w:b/>
              <w:bCs/>
              <w:lang w:val="zh-CN"/>
            </w:rPr>
            <w:fldChar w:fldCharType="end"/>
          </w:r>
        </w:p>
      </w:sdtContent>
    </w:sdt>
    <w:p w14:paraId="427C5C3A" w14:textId="151685BA" w:rsidR="00BD46D1" w:rsidRPr="00920896" w:rsidRDefault="00BD46D1">
      <w:pPr>
        <w:widowControl/>
        <w:jc w:val="left"/>
        <w:rPr>
          <w:rFonts w:ascii="Times New Roman" w:eastAsia="方正小标宋简体" w:hAnsi="Times New Roman"/>
          <w:b/>
          <w:bCs/>
          <w:sz w:val="44"/>
          <w:szCs w:val="44"/>
        </w:rPr>
      </w:pPr>
    </w:p>
    <w:p w14:paraId="48FA36BC" w14:textId="77777777" w:rsidR="001E53AE" w:rsidRPr="00920896" w:rsidRDefault="001E53AE">
      <w:pPr>
        <w:widowControl/>
        <w:jc w:val="left"/>
        <w:rPr>
          <w:rFonts w:ascii="Times New Roman" w:eastAsia="方正小标宋简体" w:hAnsi="Times New Roman"/>
          <w:b/>
          <w:bCs/>
          <w:sz w:val="44"/>
          <w:szCs w:val="44"/>
        </w:rPr>
      </w:pPr>
    </w:p>
    <w:p w14:paraId="13E160AC" w14:textId="77777777" w:rsidR="001E53AE" w:rsidRPr="00920896" w:rsidRDefault="001E53AE">
      <w:pPr>
        <w:widowControl/>
        <w:jc w:val="left"/>
        <w:rPr>
          <w:rFonts w:ascii="Times New Roman" w:eastAsia="方正小标宋简体" w:hAnsi="Times New Roman"/>
          <w:b/>
          <w:bCs/>
          <w:sz w:val="44"/>
          <w:szCs w:val="44"/>
        </w:rPr>
      </w:pPr>
    </w:p>
    <w:p w14:paraId="72BD7A6F" w14:textId="77777777" w:rsidR="00A477FB" w:rsidRPr="00920896" w:rsidRDefault="00A477FB" w:rsidP="00BD46D1">
      <w:pPr>
        <w:pStyle w:val="1"/>
        <w:spacing w:before="0" w:after="0" w:line="560" w:lineRule="exact"/>
        <w:jc w:val="center"/>
        <w:rPr>
          <w:rFonts w:ascii="Times New Roman" w:eastAsia="方正小标宋简体" w:hAnsi="Times New Roman"/>
        </w:rPr>
        <w:sectPr w:rsidR="00A477FB" w:rsidRPr="00920896" w:rsidSect="008A2FD7">
          <w:footerReference w:type="default" r:id="rId11"/>
          <w:type w:val="oddPage"/>
          <w:pgSz w:w="11906" w:h="16838" w:code="9"/>
          <w:pgMar w:top="2098" w:right="1474" w:bottom="1985" w:left="1588" w:header="851" w:footer="992" w:gutter="0"/>
          <w:pgNumType w:start="1"/>
          <w:cols w:space="425"/>
          <w:docGrid w:type="lines" w:linePitch="312"/>
        </w:sectPr>
      </w:pPr>
    </w:p>
    <w:p w14:paraId="6E85578D" w14:textId="77777777" w:rsidR="001E53AE" w:rsidRPr="00920896" w:rsidRDefault="001E53AE">
      <w:pPr>
        <w:widowControl/>
        <w:jc w:val="left"/>
        <w:rPr>
          <w:rFonts w:ascii="Times New Roman" w:eastAsia="方正小标宋简体" w:hAnsi="Times New Roman"/>
          <w:b/>
          <w:bCs/>
          <w:kern w:val="44"/>
          <w:sz w:val="44"/>
          <w:szCs w:val="44"/>
        </w:rPr>
      </w:pPr>
      <w:bookmarkStart w:id="9" w:name="_Toc162358978"/>
      <w:r w:rsidRPr="00920896">
        <w:rPr>
          <w:rFonts w:ascii="Times New Roman" w:eastAsia="方正小标宋简体" w:hAnsi="Times New Roman"/>
        </w:rPr>
        <w:br w:type="page"/>
      </w:r>
    </w:p>
    <w:p w14:paraId="0684ED63" w14:textId="77777777" w:rsidR="00DD4E86" w:rsidRPr="00920896" w:rsidRDefault="00DD4E86" w:rsidP="00BD46D1">
      <w:pPr>
        <w:pStyle w:val="1"/>
        <w:spacing w:before="0" w:after="0" w:line="560" w:lineRule="exact"/>
        <w:jc w:val="center"/>
        <w:rPr>
          <w:rFonts w:ascii="Times New Roman" w:eastAsia="方正小标宋简体" w:hAnsi="Times New Roman"/>
        </w:rPr>
        <w:sectPr w:rsidR="00DD4E86" w:rsidRPr="00920896" w:rsidSect="008A2FD7">
          <w:footerReference w:type="even" r:id="rId12"/>
          <w:footerReference w:type="default" r:id="rId13"/>
          <w:type w:val="continuous"/>
          <w:pgSz w:w="11906" w:h="16838" w:code="9"/>
          <w:pgMar w:top="2098" w:right="1474" w:bottom="1985" w:left="1588" w:header="851" w:footer="992" w:gutter="0"/>
          <w:pgNumType w:start="1"/>
          <w:cols w:space="425"/>
          <w:docGrid w:type="lines" w:linePitch="312"/>
        </w:sectPr>
      </w:pPr>
      <w:bookmarkStart w:id="10" w:name="_Toc164848467"/>
    </w:p>
    <w:p w14:paraId="32DF62FC" w14:textId="18256AF7" w:rsidR="00A55205" w:rsidRPr="00920896" w:rsidRDefault="00D749E2" w:rsidP="00BD46D1">
      <w:pPr>
        <w:pStyle w:val="1"/>
        <w:spacing w:before="0" w:after="0" w:line="560" w:lineRule="exact"/>
        <w:jc w:val="center"/>
        <w:rPr>
          <w:rFonts w:ascii="Times New Roman" w:eastAsia="方正小标宋简体" w:hAnsi="Times New Roman"/>
        </w:rPr>
      </w:pPr>
      <w:r w:rsidRPr="00920896">
        <w:rPr>
          <w:rFonts w:ascii="Times New Roman" w:eastAsia="方正小标宋简体" w:hAnsi="Times New Roman"/>
        </w:rPr>
        <w:lastRenderedPageBreak/>
        <w:t>广东省优质化妆品申报指南</w:t>
      </w:r>
      <w:bookmarkEnd w:id="8"/>
      <w:bookmarkEnd w:id="7"/>
      <w:bookmarkEnd w:id="6"/>
      <w:bookmarkEnd w:id="5"/>
      <w:bookmarkEnd w:id="9"/>
      <w:bookmarkEnd w:id="10"/>
    </w:p>
    <w:p w14:paraId="3EE52BD9" w14:textId="77777777" w:rsidR="00A55205" w:rsidRPr="00920896" w:rsidRDefault="00A55205">
      <w:pPr>
        <w:spacing w:line="560" w:lineRule="exact"/>
        <w:rPr>
          <w:rFonts w:ascii="Times New Roman" w:eastAsia="仿宋_GB2312" w:hAnsi="Times New Roman"/>
          <w:sz w:val="28"/>
          <w:szCs w:val="28"/>
        </w:rPr>
      </w:pPr>
    </w:p>
    <w:p w14:paraId="78CFF68D"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1" w:name="_Toc162358979"/>
      <w:bookmarkStart w:id="12" w:name="_Toc164848468"/>
      <w:r w:rsidRPr="00920896">
        <w:rPr>
          <w:rFonts w:ascii="Times New Roman" w:eastAsia="黑体" w:hAnsi="Times New Roman" w:cs="Times New Roman"/>
          <w:b w:val="0"/>
          <w:bCs w:val="0"/>
          <w:sz w:val="28"/>
          <w:szCs w:val="28"/>
        </w:rPr>
        <w:t>一、免费申报</w:t>
      </w:r>
      <w:bookmarkEnd w:id="11"/>
      <w:bookmarkEnd w:id="12"/>
    </w:p>
    <w:p w14:paraId="5D326D71" w14:textId="7AFF1880"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广东省优质化妆品评定工作由广东省药品监督管理局指导，广东省药监科学学会组织实施，企业免费参加。</w:t>
      </w:r>
    </w:p>
    <w:p w14:paraId="729D6961"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3" w:name="_Toc162358980"/>
      <w:bookmarkStart w:id="14" w:name="_Toc164848469"/>
      <w:r w:rsidRPr="00920896">
        <w:rPr>
          <w:rFonts w:ascii="Times New Roman" w:eastAsia="黑体" w:hAnsi="Times New Roman" w:cs="Times New Roman"/>
          <w:b w:val="0"/>
          <w:bCs w:val="0"/>
          <w:sz w:val="28"/>
          <w:szCs w:val="28"/>
        </w:rPr>
        <w:t>二、承诺要求</w:t>
      </w:r>
      <w:bookmarkEnd w:id="13"/>
      <w:bookmarkEnd w:id="14"/>
    </w:p>
    <w:p w14:paraId="1BE0AC92"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w:t>
      </w:r>
      <w:proofErr w:type="gramStart"/>
      <w:r w:rsidRPr="00920896">
        <w:rPr>
          <w:rFonts w:ascii="Times New Roman" w:eastAsia="仿宋_GB2312" w:hAnsi="Times New Roman"/>
          <w:sz w:val="28"/>
          <w:szCs w:val="28"/>
        </w:rPr>
        <w:t>须签署</w:t>
      </w:r>
      <w:proofErr w:type="gramEnd"/>
      <w:r w:rsidRPr="00920896">
        <w:rPr>
          <w:rFonts w:ascii="Times New Roman" w:eastAsia="仿宋_GB2312" w:hAnsi="Times New Roman"/>
          <w:sz w:val="28"/>
          <w:szCs w:val="28"/>
        </w:rPr>
        <w:t>《广东省优质化妆品评定申报主体承诺书》（格式见《申报书》），并由申报主体法人代表签名、单位盖章。</w:t>
      </w:r>
    </w:p>
    <w:p w14:paraId="15491A1C" w14:textId="5EB1F55D"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（二）参评产品为委托加工的，受托生产企业也应签署《参评产品受托生产企业承诺书》（格式见《申报书》），并由受托生产企业法人代表签名、单位盖章。</w:t>
      </w:r>
    </w:p>
    <w:p w14:paraId="307B5913"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（三）承诺书未盖章、印章与企业名称不一致的，视为承诺无效。</w:t>
      </w:r>
    </w:p>
    <w:p w14:paraId="76939745" w14:textId="635F4C1A" w:rsidR="007601F7" w:rsidRPr="00920896" w:rsidRDefault="007601F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（四）</w:t>
      </w:r>
      <w:proofErr w:type="gramStart"/>
      <w:r w:rsidRPr="00920896">
        <w:rPr>
          <w:rFonts w:ascii="Times New Roman" w:eastAsia="仿宋_GB2312" w:hAnsi="Times New Roman"/>
          <w:sz w:val="28"/>
          <w:szCs w:val="28"/>
        </w:rPr>
        <w:t>如承诺</w:t>
      </w:r>
      <w:proofErr w:type="gramEnd"/>
      <w:r w:rsidRPr="00920896">
        <w:rPr>
          <w:rFonts w:ascii="Times New Roman" w:eastAsia="仿宋_GB2312" w:hAnsi="Times New Roman"/>
          <w:sz w:val="28"/>
          <w:szCs w:val="28"/>
        </w:rPr>
        <w:t>书存在任何虚假，一切责任由承诺单位承担。</w:t>
      </w:r>
    </w:p>
    <w:p w14:paraId="0714EA86"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5" w:name="_Toc162358981"/>
      <w:bookmarkStart w:id="16" w:name="_Toc164848470"/>
      <w:r w:rsidRPr="00920896">
        <w:rPr>
          <w:rFonts w:ascii="Times New Roman" w:eastAsia="黑体" w:hAnsi="Times New Roman" w:cs="Times New Roman"/>
          <w:b w:val="0"/>
          <w:bCs w:val="0"/>
          <w:sz w:val="28"/>
          <w:szCs w:val="28"/>
        </w:rPr>
        <w:t>三、申报主体信息要求</w:t>
      </w:r>
      <w:bookmarkEnd w:id="15"/>
      <w:bookmarkEnd w:id="16"/>
    </w:p>
    <w:p w14:paraId="673CEC24" w14:textId="31B4F727" w:rsidR="009D67FE"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（一）申报主体应为在广东省行政区域内</w:t>
      </w:r>
      <w:r w:rsidR="009B62F7" w:rsidRPr="00920896">
        <w:rPr>
          <w:rFonts w:ascii="Times New Roman" w:eastAsia="仿宋_GB2312" w:hAnsi="Times New Roman"/>
          <w:sz w:val="28"/>
          <w:szCs w:val="28"/>
        </w:rPr>
        <w:t>设立</w:t>
      </w:r>
      <w:r w:rsidRPr="00920896">
        <w:rPr>
          <w:rFonts w:ascii="Times New Roman" w:eastAsia="仿宋_GB2312" w:hAnsi="Times New Roman"/>
          <w:sz w:val="28"/>
          <w:szCs w:val="28"/>
        </w:rPr>
        <w:t>的注册人</w:t>
      </w:r>
      <w:r w:rsidR="005729ED" w:rsidRPr="00920896">
        <w:rPr>
          <w:rFonts w:ascii="Times New Roman" w:eastAsia="仿宋_GB2312" w:hAnsi="Times New Roman"/>
          <w:sz w:val="28"/>
          <w:szCs w:val="28"/>
        </w:rPr>
        <w:t>、</w:t>
      </w:r>
      <w:r w:rsidRPr="00920896">
        <w:rPr>
          <w:rFonts w:ascii="Times New Roman" w:eastAsia="仿宋_GB2312" w:hAnsi="Times New Roman"/>
          <w:sz w:val="28"/>
          <w:szCs w:val="28"/>
        </w:rPr>
        <w:t>备案人</w:t>
      </w:r>
      <w:r w:rsidR="00714C62" w:rsidRPr="00920896">
        <w:rPr>
          <w:rFonts w:ascii="Times New Roman" w:eastAsia="仿宋_GB2312" w:hAnsi="Times New Roman"/>
          <w:sz w:val="28"/>
          <w:szCs w:val="28"/>
        </w:rPr>
        <w:t>。</w:t>
      </w:r>
    </w:p>
    <w:p w14:paraId="4875C822" w14:textId="6DD0DCEB" w:rsidR="00A55205" w:rsidRPr="00920896" w:rsidRDefault="009D67F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申报主体</w:t>
      </w:r>
      <w:r w:rsidR="0081297E" w:rsidRPr="00920896">
        <w:rPr>
          <w:rFonts w:ascii="Times New Roman" w:eastAsia="仿宋_GB2312" w:hAnsi="Times New Roman"/>
          <w:sz w:val="28"/>
          <w:szCs w:val="28"/>
        </w:rPr>
        <w:t>、</w:t>
      </w:r>
      <w:r w:rsidR="005729ED" w:rsidRPr="00920896">
        <w:rPr>
          <w:rFonts w:ascii="Times New Roman" w:eastAsia="仿宋_GB2312" w:hAnsi="Times New Roman"/>
          <w:sz w:val="28"/>
          <w:szCs w:val="28"/>
        </w:rPr>
        <w:t>注册人或备案人</w:t>
      </w:r>
      <w:r w:rsidR="00D749E2" w:rsidRPr="00920896">
        <w:rPr>
          <w:rFonts w:ascii="Times New Roman" w:eastAsia="仿宋_GB2312" w:hAnsi="Times New Roman"/>
          <w:sz w:val="28"/>
          <w:szCs w:val="28"/>
        </w:rPr>
        <w:t>名称应与企业营业执照、</w:t>
      </w:r>
      <w:r w:rsidR="0081297E" w:rsidRPr="00920896">
        <w:rPr>
          <w:rFonts w:ascii="Times New Roman" w:eastAsia="仿宋_GB2312" w:hAnsi="Times New Roman"/>
          <w:sz w:val="28"/>
          <w:szCs w:val="28"/>
        </w:rPr>
        <w:t>注册备案信息表中的</w:t>
      </w:r>
      <w:r w:rsidR="00D749E2" w:rsidRPr="00920896">
        <w:rPr>
          <w:rFonts w:ascii="Times New Roman" w:eastAsia="仿宋_GB2312" w:hAnsi="Times New Roman"/>
          <w:sz w:val="28"/>
          <w:szCs w:val="28"/>
        </w:rPr>
        <w:t>名称一致。</w:t>
      </w:r>
    </w:p>
    <w:p w14:paraId="698B95B1" w14:textId="289DA666"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三</w:t>
      </w:r>
      <w:r w:rsidRPr="00920896">
        <w:rPr>
          <w:rFonts w:ascii="Times New Roman" w:eastAsia="仿宋_GB2312" w:hAnsi="Times New Roman"/>
          <w:sz w:val="28"/>
          <w:szCs w:val="28"/>
        </w:rPr>
        <w:t>）请准确填写申报主体法人代表、联系人的相关信息，以便联系。</w:t>
      </w:r>
    </w:p>
    <w:p w14:paraId="2AFAA33C"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7" w:name="_Toc162358982"/>
      <w:bookmarkStart w:id="18" w:name="_Toc164848471"/>
      <w:r w:rsidRPr="00920896">
        <w:rPr>
          <w:rFonts w:ascii="Times New Roman" w:eastAsia="黑体" w:hAnsi="Times New Roman" w:cs="Times New Roman"/>
          <w:b w:val="0"/>
          <w:bCs w:val="0"/>
          <w:sz w:val="28"/>
          <w:szCs w:val="28"/>
        </w:rPr>
        <w:t>四、参评产品要求</w:t>
      </w:r>
      <w:bookmarkEnd w:id="17"/>
      <w:bookmarkEnd w:id="18"/>
    </w:p>
    <w:p w14:paraId="047C6E49" w14:textId="77777777" w:rsidR="009D01C1" w:rsidRPr="00920896" w:rsidRDefault="00D749E2" w:rsidP="00B30B4F">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（一）参</w:t>
      </w:r>
      <w:r w:rsidR="009D01C1" w:rsidRPr="00920896">
        <w:rPr>
          <w:rFonts w:ascii="Times New Roman" w:eastAsia="楷体_GB2312" w:hAnsi="Times New Roman"/>
          <w:sz w:val="28"/>
          <w:szCs w:val="28"/>
        </w:rPr>
        <w:t>评</w:t>
      </w:r>
      <w:r w:rsidRPr="00920896">
        <w:rPr>
          <w:rFonts w:ascii="Times New Roman" w:eastAsia="楷体_GB2312" w:hAnsi="Times New Roman"/>
          <w:sz w:val="28"/>
          <w:szCs w:val="28"/>
        </w:rPr>
        <w:t>产品应在评定类别范围内</w:t>
      </w:r>
    </w:p>
    <w:p w14:paraId="040FB66E" w14:textId="29DD9BEA" w:rsidR="0081297E" w:rsidRPr="00920896" w:rsidRDefault="00C138EB" w:rsidP="00B30B4F">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202</w:t>
      </w:r>
      <w:r w:rsidR="0081297E" w:rsidRPr="00920896">
        <w:rPr>
          <w:rFonts w:ascii="Times New Roman" w:eastAsia="仿宋_GB2312" w:hAnsi="Times New Roman"/>
          <w:sz w:val="28"/>
          <w:szCs w:val="28"/>
        </w:rPr>
        <w:t>4</w:t>
      </w:r>
      <w:r w:rsidR="00D749E2" w:rsidRPr="00920896">
        <w:rPr>
          <w:rFonts w:ascii="Times New Roman" w:eastAsia="仿宋_GB2312" w:hAnsi="Times New Roman"/>
          <w:sz w:val="28"/>
          <w:szCs w:val="28"/>
        </w:rPr>
        <w:t>年度评定</w:t>
      </w:r>
      <w:r w:rsidR="007F11BB" w:rsidRPr="00920896">
        <w:rPr>
          <w:rFonts w:ascii="Times New Roman" w:eastAsia="仿宋_GB2312" w:hAnsi="Times New Roman"/>
          <w:sz w:val="28"/>
          <w:szCs w:val="28"/>
        </w:rPr>
        <w:t>范围</w:t>
      </w:r>
      <w:r w:rsidRPr="00920896">
        <w:rPr>
          <w:rFonts w:ascii="Times New Roman" w:eastAsia="仿宋_GB2312" w:hAnsi="Times New Roman"/>
          <w:sz w:val="28"/>
          <w:szCs w:val="28"/>
        </w:rPr>
        <w:t>为</w:t>
      </w:r>
      <w:r w:rsidR="007F11BB" w:rsidRPr="00920896">
        <w:rPr>
          <w:rFonts w:ascii="Times New Roman" w:eastAsia="仿宋_GB2312" w:hAnsi="Times New Roman"/>
          <w:sz w:val="28"/>
          <w:szCs w:val="28"/>
        </w:rPr>
        <w:t>，</w:t>
      </w:r>
      <w:r w:rsidRPr="00920896">
        <w:rPr>
          <w:rFonts w:ascii="Times New Roman" w:eastAsia="仿宋_GB2312" w:hAnsi="Times New Roman"/>
          <w:sz w:val="28"/>
          <w:szCs w:val="28"/>
        </w:rPr>
        <w:t>现行国家化妆品分类中除宣称染发、烫发、防脱发功效以外的化妆品</w:t>
      </w:r>
      <w:r w:rsidR="00D749E2" w:rsidRPr="00920896">
        <w:rPr>
          <w:rFonts w:ascii="Times New Roman" w:eastAsia="仿宋_GB2312" w:hAnsi="Times New Roman"/>
          <w:sz w:val="28"/>
          <w:szCs w:val="28"/>
        </w:rPr>
        <w:t>。</w:t>
      </w:r>
      <w:r w:rsidR="009B62F7" w:rsidRPr="00920896">
        <w:rPr>
          <w:rFonts w:ascii="Times New Roman" w:eastAsia="仿宋_GB2312" w:hAnsi="Times New Roman"/>
          <w:sz w:val="28"/>
          <w:szCs w:val="28"/>
        </w:rPr>
        <w:t>作用部位、使用人群、产品剂型和使用方法不作</w:t>
      </w:r>
      <w:r w:rsidR="009B62F7" w:rsidRPr="00920896">
        <w:rPr>
          <w:rFonts w:ascii="Times New Roman" w:eastAsia="仿宋_GB2312" w:hAnsi="Times New Roman"/>
          <w:sz w:val="28"/>
          <w:szCs w:val="28"/>
        </w:rPr>
        <w:lastRenderedPageBreak/>
        <w:t>限制。</w:t>
      </w:r>
    </w:p>
    <w:p w14:paraId="12DDBA65" w14:textId="7CA45096"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w:t>
      </w:r>
      <w:r w:rsidR="00AC6E3A" w:rsidRPr="00920896">
        <w:rPr>
          <w:rFonts w:ascii="Times New Roman" w:eastAsia="楷体_GB2312" w:hAnsi="Times New Roman"/>
          <w:sz w:val="28"/>
          <w:szCs w:val="28"/>
        </w:rPr>
        <w:t>申报主体和</w:t>
      </w:r>
      <w:r w:rsidRPr="00920896">
        <w:rPr>
          <w:rFonts w:ascii="Times New Roman" w:eastAsia="楷体_GB2312" w:hAnsi="Times New Roman"/>
          <w:sz w:val="28"/>
          <w:szCs w:val="28"/>
        </w:rPr>
        <w:t>参评产品应符合以下要求：</w:t>
      </w:r>
    </w:p>
    <w:p w14:paraId="1A740ABD" w14:textId="77777777" w:rsidR="00AC6E3A" w:rsidRPr="00920896" w:rsidRDefault="00AC6E3A" w:rsidP="00AC6E3A">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．申报主体应为在广东省依法登记，具有独立法人资格的企业。</w:t>
      </w:r>
    </w:p>
    <w:p w14:paraId="70CCB732" w14:textId="323FFDBC" w:rsidR="00AC6E3A" w:rsidRPr="00920896" w:rsidRDefault="00AC6E3A" w:rsidP="00AC6E3A">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．申报主体生产经营活动符合国家相关法律法规</w:t>
      </w:r>
      <w:r w:rsidR="009D01C1" w:rsidRPr="00920896">
        <w:rPr>
          <w:rFonts w:ascii="Times New Roman" w:eastAsia="仿宋_GB2312" w:hAnsi="Times New Roman"/>
          <w:sz w:val="28"/>
          <w:szCs w:val="28"/>
        </w:rPr>
        <w:t>规章规</w:t>
      </w:r>
      <w:r w:rsidRPr="00920896">
        <w:rPr>
          <w:rFonts w:ascii="Times New Roman" w:eastAsia="仿宋_GB2312" w:hAnsi="Times New Roman"/>
          <w:sz w:val="28"/>
          <w:szCs w:val="28"/>
        </w:rPr>
        <w:t>定，近</w:t>
      </w:r>
      <w:r w:rsidRPr="00920896">
        <w:rPr>
          <w:rFonts w:ascii="Times New Roman" w:eastAsia="仿宋_GB2312" w:hAnsi="Times New Roman"/>
          <w:sz w:val="28"/>
          <w:szCs w:val="28"/>
        </w:rPr>
        <w:t>3</w:t>
      </w:r>
      <w:r w:rsidRPr="00920896">
        <w:rPr>
          <w:rFonts w:ascii="Times New Roman" w:eastAsia="仿宋_GB2312" w:hAnsi="Times New Roman"/>
          <w:sz w:val="28"/>
          <w:szCs w:val="28"/>
        </w:rPr>
        <w:t>年内无监督抽检不合格记录、监管部门监督检查未发现严重不符合且无处罚记录、无严重不良反应记录、无查证属实的投诉举报、未出现侵犯知识产权等情形；参评产品为委托加工的，受托生产企业近</w:t>
      </w:r>
      <w:r w:rsidRPr="00920896">
        <w:rPr>
          <w:rFonts w:ascii="Times New Roman" w:eastAsia="仿宋_GB2312" w:hAnsi="Times New Roman"/>
          <w:sz w:val="28"/>
          <w:szCs w:val="28"/>
        </w:rPr>
        <w:t>3</w:t>
      </w:r>
      <w:r w:rsidRPr="00920896">
        <w:rPr>
          <w:rFonts w:ascii="Times New Roman" w:eastAsia="仿宋_GB2312" w:hAnsi="Times New Roman"/>
          <w:sz w:val="28"/>
          <w:szCs w:val="28"/>
        </w:rPr>
        <w:t>年内也不得有前述情形。申报主体、受托生产企业应对以上事项做出书面承诺。</w:t>
      </w:r>
    </w:p>
    <w:p w14:paraId="789CDE64" w14:textId="77777777" w:rsidR="00AC6E3A" w:rsidRPr="00920896" w:rsidRDefault="00AC6E3A" w:rsidP="00AC6E3A">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．截至申报开始日，参评产品已注册或备案满两年，并在有效期内。</w:t>
      </w:r>
    </w:p>
    <w:p w14:paraId="612CCA26"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19" w:name="_Toc162358983"/>
      <w:bookmarkStart w:id="20" w:name="_Toc164848472"/>
      <w:r w:rsidRPr="00920896">
        <w:rPr>
          <w:rFonts w:ascii="Times New Roman" w:eastAsia="黑体" w:hAnsi="Times New Roman" w:cs="Times New Roman"/>
          <w:b w:val="0"/>
          <w:bCs w:val="0"/>
          <w:sz w:val="28"/>
          <w:szCs w:val="28"/>
        </w:rPr>
        <w:t>五、申报书和样品提交要求</w:t>
      </w:r>
      <w:bookmarkEnd w:id="19"/>
      <w:bookmarkEnd w:id="20"/>
    </w:p>
    <w:p w14:paraId="0E540F84" w14:textId="77777777"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（一）申报书</w:t>
      </w:r>
    </w:p>
    <w:p w14:paraId="49E3EA28" w14:textId="4C345EA4"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参评产品独立提交申报书。</w:t>
      </w:r>
    </w:p>
    <w:p w14:paraId="479AEB01" w14:textId="48607D3C"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参评产品提交</w:t>
      </w:r>
      <w:r w:rsidRPr="00920896">
        <w:rPr>
          <w:rFonts w:ascii="Times New Roman" w:eastAsia="仿宋_GB2312" w:hAnsi="Times New Roman"/>
          <w:sz w:val="28"/>
          <w:szCs w:val="28"/>
        </w:rPr>
        <w:t>1</w:t>
      </w:r>
      <w:r w:rsidR="00796E62" w:rsidRPr="00920896">
        <w:rPr>
          <w:rFonts w:ascii="Times New Roman" w:eastAsia="仿宋_GB2312" w:hAnsi="Times New Roman"/>
          <w:sz w:val="28"/>
          <w:szCs w:val="28"/>
        </w:rPr>
        <w:t>份正本、</w:t>
      </w:r>
      <w:r w:rsidR="001D7C01" w:rsidRPr="00920896">
        <w:rPr>
          <w:rFonts w:ascii="Times New Roman" w:eastAsia="仿宋_GB2312" w:hAnsi="Times New Roman"/>
          <w:sz w:val="28"/>
          <w:szCs w:val="28"/>
        </w:rPr>
        <w:t>2</w:t>
      </w:r>
      <w:r w:rsidR="00796E62" w:rsidRPr="00920896">
        <w:rPr>
          <w:rFonts w:ascii="Times New Roman" w:eastAsia="仿宋_GB2312" w:hAnsi="Times New Roman"/>
          <w:sz w:val="28"/>
          <w:szCs w:val="28"/>
        </w:rPr>
        <w:t>份副本共</w:t>
      </w:r>
      <w:r w:rsidRPr="00920896">
        <w:rPr>
          <w:rFonts w:ascii="Times New Roman" w:eastAsia="仿宋_GB2312" w:hAnsi="Times New Roman"/>
          <w:sz w:val="28"/>
          <w:szCs w:val="28"/>
        </w:rPr>
        <w:t>3</w:t>
      </w:r>
      <w:r w:rsidRPr="00920896">
        <w:rPr>
          <w:rFonts w:ascii="Times New Roman" w:eastAsia="仿宋_GB2312" w:hAnsi="Times New Roman"/>
          <w:sz w:val="28"/>
          <w:szCs w:val="28"/>
        </w:rPr>
        <w:t>份纸质申报书</w:t>
      </w:r>
      <w:r w:rsidR="00796E62" w:rsidRPr="00920896">
        <w:rPr>
          <w:rFonts w:ascii="Times New Roman" w:eastAsia="仿宋_GB2312" w:hAnsi="Times New Roman"/>
          <w:sz w:val="28"/>
          <w:szCs w:val="28"/>
        </w:rPr>
        <w:t>（在封面醒目处标识</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正本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副本</w:t>
      </w:r>
      <w:r w:rsidR="00796E62" w:rsidRPr="00920896">
        <w:rPr>
          <w:rFonts w:ascii="Times New Roman" w:eastAsia="仿宋_GB2312" w:hAnsi="Times New Roman"/>
          <w:sz w:val="28"/>
          <w:szCs w:val="28"/>
        </w:rPr>
        <w:t>”</w:t>
      </w:r>
      <w:r w:rsidR="00796E62" w:rsidRPr="00920896">
        <w:rPr>
          <w:rFonts w:ascii="Times New Roman" w:eastAsia="仿宋_GB2312" w:hAnsi="Times New Roman"/>
          <w:sz w:val="28"/>
          <w:szCs w:val="28"/>
        </w:rPr>
        <w:t>字样），当正本与副本内容出现不一致时，以正本为准。同时提交</w:t>
      </w:r>
      <w:r w:rsidRPr="00920896">
        <w:rPr>
          <w:rFonts w:ascii="Times New Roman" w:eastAsia="仿宋_GB2312" w:hAnsi="Times New Roman"/>
          <w:sz w:val="28"/>
          <w:szCs w:val="28"/>
        </w:rPr>
        <w:t>1</w:t>
      </w:r>
      <w:r w:rsidRPr="00920896">
        <w:rPr>
          <w:rFonts w:ascii="Times New Roman" w:eastAsia="仿宋_GB2312" w:hAnsi="Times New Roman"/>
          <w:sz w:val="28"/>
          <w:szCs w:val="28"/>
        </w:rPr>
        <w:t>份电子版申报书。电子版与纸质</w:t>
      </w:r>
      <w:r w:rsidR="00796E62" w:rsidRPr="00920896">
        <w:rPr>
          <w:rFonts w:ascii="Times New Roman" w:eastAsia="仿宋_GB2312" w:hAnsi="Times New Roman"/>
          <w:sz w:val="28"/>
          <w:szCs w:val="28"/>
        </w:rPr>
        <w:t>申报书</w:t>
      </w:r>
      <w:r w:rsidRPr="00920896">
        <w:rPr>
          <w:rFonts w:ascii="Times New Roman" w:eastAsia="仿宋_GB2312" w:hAnsi="Times New Roman"/>
          <w:sz w:val="28"/>
          <w:szCs w:val="28"/>
        </w:rPr>
        <w:t>内容应完全一致。电子版应为纸质版申报书签名、盖章后的扫描件。</w:t>
      </w:r>
    </w:p>
    <w:p w14:paraId="1D36637A"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申报主体应提供材料内容见《广东省优质化妆品评定申报书证明文件清单》。</w:t>
      </w:r>
    </w:p>
    <w:p w14:paraId="4A92F831" w14:textId="77777777" w:rsidR="00906AB7" w:rsidRPr="00920896" w:rsidRDefault="00906AB7">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4.</w:t>
      </w:r>
      <w:r w:rsidRPr="00920896">
        <w:rPr>
          <w:rFonts w:ascii="Times New Roman" w:eastAsia="仿宋_GB2312" w:hAnsi="Times New Roman"/>
          <w:sz w:val="28"/>
          <w:szCs w:val="28"/>
        </w:rPr>
        <w:t>申报书封面、申报表和每份证明材料均应加盖申报主体公章，装订成册后应加盖骑缝章。</w:t>
      </w:r>
    </w:p>
    <w:p w14:paraId="32796BDA" w14:textId="01683C2D" w:rsidR="008C1DBC" w:rsidRPr="00920896" w:rsidRDefault="008C1DBC">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5</w:t>
      </w:r>
      <w:r w:rsidRPr="00920896">
        <w:rPr>
          <w:rFonts w:ascii="Times New Roman" w:eastAsia="仿宋_GB2312" w:hAnsi="Times New Roman"/>
          <w:sz w:val="28"/>
          <w:szCs w:val="28"/>
        </w:rPr>
        <w:t>．申报书格式请参考附件。</w:t>
      </w:r>
    </w:p>
    <w:p w14:paraId="03484479" w14:textId="77777777" w:rsidR="00A55205" w:rsidRPr="00920896" w:rsidRDefault="00D749E2">
      <w:pPr>
        <w:spacing w:line="560" w:lineRule="exact"/>
        <w:ind w:firstLineChars="200" w:firstLine="560"/>
        <w:rPr>
          <w:rFonts w:ascii="Times New Roman" w:eastAsia="楷体_GB2312" w:hAnsi="Times New Roman"/>
          <w:sz w:val="28"/>
          <w:szCs w:val="28"/>
        </w:rPr>
      </w:pPr>
      <w:r w:rsidRPr="00920896">
        <w:rPr>
          <w:rFonts w:ascii="Times New Roman" w:eastAsia="楷体_GB2312" w:hAnsi="Times New Roman"/>
          <w:sz w:val="28"/>
          <w:szCs w:val="28"/>
        </w:rPr>
        <w:t>（二）样品要求</w:t>
      </w:r>
    </w:p>
    <w:p w14:paraId="0677932D" w14:textId="4E75CFF3"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lastRenderedPageBreak/>
        <w:t>1.</w:t>
      </w:r>
      <w:r w:rsidRPr="00920896">
        <w:rPr>
          <w:rFonts w:ascii="Times New Roman" w:eastAsia="仿宋_GB2312" w:hAnsi="Times New Roman"/>
          <w:sz w:val="28"/>
          <w:szCs w:val="28"/>
        </w:rPr>
        <w:t>每</w:t>
      </w:r>
      <w:r w:rsidR="009B62F7" w:rsidRPr="00920896">
        <w:rPr>
          <w:rFonts w:ascii="Times New Roman" w:eastAsia="仿宋_GB2312" w:hAnsi="Times New Roman"/>
          <w:sz w:val="28"/>
          <w:szCs w:val="28"/>
        </w:rPr>
        <w:t>款</w:t>
      </w:r>
      <w:r w:rsidRPr="00920896">
        <w:rPr>
          <w:rFonts w:ascii="Times New Roman" w:eastAsia="仿宋_GB2312" w:hAnsi="Times New Roman"/>
          <w:sz w:val="28"/>
          <w:szCs w:val="28"/>
        </w:rPr>
        <w:t>参评产品应提交</w:t>
      </w:r>
      <w:r w:rsidRPr="00920896">
        <w:rPr>
          <w:rFonts w:ascii="Times New Roman" w:eastAsia="仿宋_GB2312" w:hAnsi="Times New Roman"/>
          <w:sz w:val="28"/>
          <w:szCs w:val="28"/>
        </w:rPr>
        <w:t>1</w:t>
      </w:r>
      <w:r w:rsidRPr="00920896">
        <w:rPr>
          <w:rFonts w:ascii="Times New Roman" w:eastAsia="仿宋_GB2312" w:hAnsi="Times New Roman"/>
          <w:sz w:val="28"/>
          <w:szCs w:val="28"/>
        </w:rPr>
        <w:t>个样品，与申报书同时提交。</w:t>
      </w:r>
      <w:r w:rsidR="00D27D70" w:rsidRPr="00920896">
        <w:rPr>
          <w:rFonts w:ascii="Times New Roman" w:eastAsia="仿宋_GB2312" w:hAnsi="Times New Roman"/>
          <w:sz w:val="28"/>
          <w:szCs w:val="28"/>
        </w:rPr>
        <w:t>如参评产品与其他产品组合包装销售的，应以独立备案的产品为单位进行申报，不接受组合包装产品申报（产品为不可拆分的组合包装，且以组合包装形式备案的除外）。</w:t>
      </w:r>
    </w:p>
    <w:p w14:paraId="3455E83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2.</w:t>
      </w:r>
      <w:r w:rsidRPr="00920896">
        <w:rPr>
          <w:rFonts w:ascii="Times New Roman" w:eastAsia="仿宋_GB2312" w:hAnsi="Times New Roman"/>
          <w:sz w:val="28"/>
          <w:szCs w:val="28"/>
        </w:rPr>
        <w:t>样品应与市场在</w:t>
      </w:r>
      <w:proofErr w:type="gramStart"/>
      <w:r w:rsidRPr="00920896">
        <w:rPr>
          <w:rFonts w:ascii="Times New Roman" w:eastAsia="仿宋_GB2312" w:hAnsi="Times New Roman"/>
          <w:sz w:val="28"/>
          <w:szCs w:val="28"/>
        </w:rPr>
        <w:t>售产品</w:t>
      </w:r>
      <w:proofErr w:type="gramEnd"/>
      <w:r w:rsidRPr="00920896">
        <w:rPr>
          <w:rFonts w:ascii="Times New Roman" w:eastAsia="仿宋_GB2312" w:hAnsi="Times New Roman"/>
          <w:sz w:val="28"/>
          <w:szCs w:val="28"/>
        </w:rPr>
        <w:t>一致，包括产品、最小销售包装、产品标签等内容。</w:t>
      </w:r>
    </w:p>
    <w:p w14:paraId="5EB944CE"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3.</w:t>
      </w:r>
      <w:r w:rsidRPr="00920896">
        <w:rPr>
          <w:rFonts w:ascii="Times New Roman" w:eastAsia="仿宋_GB2312" w:hAnsi="Times New Roman"/>
          <w:sz w:val="28"/>
          <w:szCs w:val="28"/>
        </w:rPr>
        <w:t>样品应标明</w:t>
      </w:r>
      <w:r w:rsidRPr="00920896">
        <w:rPr>
          <w:rFonts w:ascii="Times New Roman" w:eastAsia="仿宋_GB2312" w:hAnsi="Times New Roman"/>
          <w:sz w:val="28"/>
          <w:szCs w:val="28"/>
        </w:rPr>
        <w:t>“</w:t>
      </w:r>
      <w:r w:rsidRPr="00920896">
        <w:rPr>
          <w:rFonts w:ascii="Times New Roman" w:eastAsia="仿宋_GB2312" w:hAnsi="Times New Roman"/>
          <w:sz w:val="28"/>
          <w:szCs w:val="28"/>
        </w:rPr>
        <w:t>参评广东省优质化妆品评定样品</w:t>
      </w:r>
      <w:r w:rsidRPr="00920896">
        <w:rPr>
          <w:rFonts w:ascii="Times New Roman" w:eastAsia="仿宋_GB2312" w:hAnsi="Times New Roman"/>
          <w:sz w:val="28"/>
          <w:szCs w:val="28"/>
        </w:rPr>
        <w:t>”</w:t>
      </w:r>
      <w:r w:rsidRPr="00920896">
        <w:rPr>
          <w:rFonts w:ascii="Times New Roman" w:eastAsia="仿宋_GB2312" w:hAnsi="Times New Roman"/>
          <w:sz w:val="28"/>
          <w:szCs w:val="28"/>
        </w:rPr>
        <w:t>字样和申报主体名称、申报日期，与申报</w:t>
      </w:r>
      <w:proofErr w:type="gramStart"/>
      <w:r w:rsidRPr="00920896">
        <w:rPr>
          <w:rFonts w:ascii="Times New Roman" w:eastAsia="仿宋_GB2312" w:hAnsi="Times New Roman"/>
          <w:sz w:val="28"/>
          <w:szCs w:val="28"/>
        </w:rPr>
        <w:t>书相关</w:t>
      </w:r>
      <w:proofErr w:type="gramEnd"/>
      <w:r w:rsidRPr="00920896">
        <w:rPr>
          <w:rFonts w:ascii="Times New Roman" w:eastAsia="仿宋_GB2312" w:hAnsi="Times New Roman"/>
          <w:sz w:val="28"/>
          <w:szCs w:val="28"/>
        </w:rPr>
        <w:t>内容一致。</w:t>
      </w:r>
    </w:p>
    <w:p w14:paraId="04917974"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1" w:name="_Toc162358984"/>
      <w:bookmarkStart w:id="22" w:name="_Toc164848473"/>
      <w:r w:rsidRPr="00920896">
        <w:rPr>
          <w:rFonts w:ascii="Times New Roman" w:eastAsia="黑体" w:hAnsi="Times New Roman" w:cs="Times New Roman"/>
          <w:b w:val="0"/>
          <w:bCs w:val="0"/>
          <w:sz w:val="28"/>
          <w:szCs w:val="28"/>
        </w:rPr>
        <w:t>六、证明材料提供原则</w:t>
      </w:r>
      <w:bookmarkEnd w:id="21"/>
      <w:bookmarkEnd w:id="22"/>
    </w:p>
    <w:p w14:paraId="5BED146E" w14:textId="7A28D65E"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产品相关证明材料按以下原则提供：</w:t>
      </w:r>
    </w:p>
    <w:p w14:paraId="421613F4" w14:textId="77777777" w:rsidR="00BE086C"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724DAE" w:rsidRPr="00920896">
        <w:rPr>
          <w:rFonts w:ascii="Times New Roman" w:eastAsia="仿宋_GB2312" w:hAnsi="Times New Roman"/>
          <w:sz w:val="28"/>
          <w:szCs w:val="28"/>
        </w:rPr>
        <w:t>企业应尽可能提供</w:t>
      </w:r>
      <w:r w:rsidR="006D3F6B" w:rsidRPr="00920896">
        <w:rPr>
          <w:rFonts w:ascii="Times New Roman" w:eastAsia="仿宋_GB2312" w:hAnsi="Times New Roman"/>
          <w:sz w:val="28"/>
          <w:szCs w:val="28"/>
        </w:rPr>
        <w:t>佐证</w:t>
      </w:r>
      <w:r w:rsidR="00724DAE" w:rsidRPr="00920896">
        <w:rPr>
          <w:rFonts w:ascii="Times New Roman" w:eastAsia="仿宋_GB2312" w:hAnsi="Times New Roman"/>
          <w:sz w:val="28"/>
          <w:szCs w:val="28"/>
        </w:rPr>
        <w:t>参评产品优势的证明材料</w:t>
      </w:r>
      <w:r w:rsidR="006D3F6B"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比如</w:t>
      </w:r>
      <w:r w:rsidR="00DD4E86"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参评的儿童化妆品，可以提供安全评估报告及相关毒理检测报告</w:t>
      </w:r>
      <w:r w:rsidR="00DD4E86" w:rsidRPr="00920896">
        <w:rPr>
          <w:rFonts w:ascii="Times New Roman" w:eastAsia="仿宋_GB2312" w:hAnsi="Times New Roman"/>
          <w:sz w:val="28"/>
          <w:szCs w:val="28"/>
        </w:rPr>
        <w:t>等高标准的第三方证明材料</w:t>
      </w:r>
      <w:r w:rsidR="00724DAE" w:rsidRPr="00920896">
        <w:rPr>
          <w:rFonts w:ascii="Times New Roman" w:eastAsia="仿宋_GB2312" w:hAnsi="Times New Roman"/>
          <w:sz w:val="28"/>
          <w:szCs w:val="28"/>
        </w:rPr>
        <w:t>，证明产品的安全性</w:t>
      </w:r>
      <w:r w:rsidR="00DD4E86" w:rsidRPr="00920896">
        <w:rPr>
          <w:rFonts w:ascii="Times New Roman" w:eastAsia="仿宋_GB2312" w:hAnsi="Times New Roman"/>
          <w:sz w:val="28"/>
          <w:szCs w:val="28"/>
        </w:rPr>
        <w:t>。</w:t>
      </w:r>
    </w:p>
    <w:p w14:paraId="4DEDC66B" w14:textId="6D08D574" w:rsidR="00724DAE" w:rsidRPr="00920896" w:rsidRDefault="00BE086C">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证明材料与参评产品必须直接相关。比如：</w:t>
      </w:r>
      <w:r w:rsidR="00DD4E86" w:rsidRPr="00920896">
        <w:rPr>
          <w:rFonts w:ascii="Times New Roman" w:eastAsia="仿宋_GB2312" w:hAnsi="Times New Roman"/>
          <w:sz w:val="28"/>
          <w:szCs w:val="28"/>
        </w:rPr>
        <w:t>要提供专利技术证明产品的创新性，这项专利技术就必须已经应用于该产品，否则该专利对参评产品不具备证明效力。</w:t>
      </w:r>
      <w:r w:rsidRPr="00920896">
        <w:rPr>
          <w:rFonts w:ascii="Times New Roman" w:eastAsia="仿宋_GB2312" w:hAnsi="Times New Roman"/>
          <w:sz w:val="28"/>
          <w:szCs w:val="28"/>
        </w:rPr>
        <w:t>提供企业的研发团队学历及人数，不能直接证明产品的技术创新水平。</w:t>
      </w:r>
    </w:p>
    <w:p w14:paraId="3135B021" w14:textId="3A515794" w:rsidR="00A55205" w:rsidRPr="00920896" w:rsidRDefault="00724DAE">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D749E2" w:rsidRPr="00920896">
        <w:rPr>
          <w:rFonts w:ascii="Times New Roman" w:eastAsia="仿宋_GB2312" w:hAnsi="Times New Roman"/>
          <w:sz w:val="28"/>
          <w:szCs w:val="28"/>
        </w:rPr>
        <w:t>属于检</w:t>
      </w:r>
      <w:r w:rsidR="004252B3" w:rsidRPr="00920896">
        <w:rPr>
          <w:rFonts w:ascii="Times New Roman" w:eastAsia="仿宋_GB2312" w:hAnsi="Times New Roman"/>
          <w:sz w:val="28"/>
          <w:szCs w:val="28"/>
        </w:rPr>
        <w:t>验</w:t>
      </w:r>
      <w:r w:rsidR="00D749E2" w:rsidRPr="00920896">
        <w:rPr>
          <w:rFonts w:ascii="Times New Roman" w:eastAsia="仿宋_GB2312" w:hAnsi="Times New Roman"/>
          <w:sz w:val="28"/>
          <w:szCs w:val="28"/>
        </w:rPr>
        <w:t>报告、记录性文件的，</w:t>
      </w:r>
      <w:r w:rsidR="00F96745" w:rsidRPr="00920896">
        <w:rPr>
          <w:rFonts w:ascii="Times New Roman" w:eastAsia="仿宋_GB2312" w:hAnsi="Times New Roman"/>
          <w:sz w:val="28"/>
          <w:szCs w:val="28"/>
        </w:rPr>
        <w:t>应为近一年内出具或形成，非近一年内出具或形成的需说明原因</w:t>
      </w:r>
      <w:r w:rsidR="00D749E2" w:rsidRPr="00920896">
        <w:rPr>
          <w:rFonts w:ascii="Times New Roman" w:eastAsia="仿宋_GB2312" w:hAnsi="Times New Roman"/>
          <w:sz w:val="28"/>
          <w:szCs w:val="28"/>
        </w:rPr>
        <w:t>。每份证明文件页数较多的（超过</w:t>
      </w:r>
      <w:r w:rsidR="00D749E2" w:rsidRPr="00920896">
        <w:rPr>
          <w:rFonts w:ascii="Times New Roman" w:eastAsia="仿宋_GB2312" w:hAnsi="Times New Roman"/>
          <w:sz w:val="28"/>
          <w:szCs w:val="28"/>
        </w:rPr>
        <w:t>3</w:t>
      </w:r>
      <w:r w:rsidR="00D749E2" w:rsidRPr="00920896">
        <w:rPr>
          <w:rFonts w:ascii="Times New Roman" w:eastAsia="仿宋_GB2312" w:hAnsi="Times New Roman"/>
          <w:sz w:val="28"/>
          <w:szCs w:val="28"/>
        </w:rPr>
        <w:t>页），只提供具有证明作用的部分、最终结论，无须全部提供。</w:t>
      </w:r>
      <w:r w:rsidR="004252B3" w:rsidRPr="00920896">
        <w:rPr>
          <w:rFonts w:ascii="Times New Roman" w:eastAsia="仿宋_GB2312" w:hAnsi="Times New Roman"/>
          <w:sz w:val="28"/>
          <w:szCs w:val="28"/>
        </w:rPr>
        <w:t>证明材料中要求提供检验报告的，优先提供第三方检验检测构出具的检验报告，没有第三方检验报告的，可提供企业内部检验报告。</w:t>
      </w:r>
    </w:p>
    <w:p w14:paraId="73B2B89A" w14:textId="626D0A5B"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lastRenderedPageBreak/>
        <w:t>（</w:t>
      </w:r>
      <w:r w:rsidR="00724DAE" w:rsidRPr="00920896">
        <w:rPr>
          <w:rFonts w:ascii="Times New Roman" w:eastAsia="仿宋_GB2312" w:hAnsi="Times New Roman"/>
          <w:sz w:val="28"/>
          <w:szCs w:val="28"/>
        </w:rPr>
        <w:t>三</w:t>
      </w:r>
      <w:r w:rsidRPr="00920896">
        <w:rPr>
          <w:rFonts w:ascii="Times New Roman" w:eastAsia="仿宋_GB2312" w:hAnsi="Times New Roman"/>
          <w:sz w:val="28"/>
          <w:szCs w:val="28"/>
        </w:rPr>
        <w:t>）属于许可、认证、资质类证明的，请提供最新的有效证明。</w:t>
      </w:r>
    </w:p>
    <w:p w14:paraId="2A60EB40" w14:textId="512B859C"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四</w:t>
      </w:r>
      <w:r w:rsidRPr="00920896">
        <w:rPr>
          <w:rFonts w:ascii="Times New Roman" w:eastAsia="仿宋_GB2312" w:hAnsi="Times New Roman"/>
          <w:sz w:val="28"/>
          <w:szCs w:val="28"/>
        </w:rPr>
        <w:t>）需证明事项在标准、报道、文献中的，请突出显示，做好标识。</w:t>
      </w:r>
    </w:p>
    <w:p w14:paraId="632DC11A" w14:textId="7CB3174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五</w:t>
      </w:r>
      <w:r w:rsidRPr="00920896">
        <w:rPr>
          <w:rFonts w:ascii="Times New Roman" w:eastAsia="仿宋_GB2312" w:hAnsi="Times New Roman"/>
          <w:sz w:val="28"/>
          <w:szCs w:val="28"/>
        </w:rPr>
        <w:t>）一份证明文件证明多个事项的，可以只提供一次，但需在清单中注明，</w:t>
      </w:r>
      <w:proofErr w:type="gramStart"/>
      <w:r w:rsidRPr="00920896">
        <w:rPr>
          <w:rFonts w:ascii="Times New Roman" w:eastAsia="仿宋_GB2312" w:hAnsi="Times New Roman"/>
          <w:sz w:val="28"/>
          <w:szCs w:val="28"/>
        </w:rPr>
        <w:t>作出</w:t>
      </w:r>
      <w:proofErr w:type="gramEnd"/>
      <w:r w:rsidRPr="00920896">
        <w:rPr>
          <w:rFonts w:ascii="Times New Roman" w:eastAsia="仿宋_GB2312" w:hAnsi="Times New Roman"/>
          <w:sz w:val="28"/>
          <w:szCs w:val="28"/>
        </w:rPr>
        <w:t>索引，注明</w:t>
      </w:r>
      <w:r w:rsidRPr="00920896">
        <w:rPr>
          <w:rFonts w:ascii="Times New Roman" w:eastAsia="仿宋_GB2312" w:hAnsi="Times New Roman"/>
          <w:sz w:val="28"/>
          <w:szCs w:val="28"/>
        </w:rPr>
        <w:t>“</w:t>
      </w:r>
      <w:r w:rsidRPr="00920896">
        <w:rPr>
          <w:rFonts w:ascii="Times New Roman" w:eastAsia="仿宋_GB2312" w:hAnsi="Times New Roman"/>
          <w:sz w:val="28"/>
          <w:szCs w:val="28"/>
        </w:rPr>
        <w:t>同第</w:t>
      </w:r>
      <w:proofErr w:type="spellStart"/>
      <w:r w:rsidRPr="00920896">
        <w:rPr>
          <w:rFonts w:ascii="Times New Roman" w:eastAsia="仿宋_GB2312" w:hAnsi="Times New Roman"/>
          <w:sz w:val="28"/>
          <w:szCs w:val="28"/>
        </w:rPr>
        <w:t>x.x.x</w:t>
      </w:r>
      <w:proofErr w:type="spellEnd"/>
      <w:r w:rsidRPr="00920896">
        <w:rPr>
          <w:rFonts w:ascii="Times New Roman" w:eastAsia="仿宋_GB2312" w:hAnsi="Times New Roman"/>
          <w:sz w:val="28"/>
          <w:szCs w:val="28"/>
        </w:rPr>
        <w:t>项证明材料</w:t>
      </w:r>
      <w:r w:rsidRPr="00920896">
        <w:rPr>
          <w:rFonts w:ascii="Times New Roman" w:eastAsia="仿宋_GB2312" w:hAnsi="Times New Roman"/>
          <w:sz w:val="28"/>
          <w:szCs w:val="28"/>
        </w:rPr>
        <w:t>”</w:t>
      </w:r>
      <w:r w:rsidR="009D67FE" w:rsidRPr="00920896">
        <w:rPr>
          <w:rFonts w:ascii="Times New Roman" w:eastAsia="仿宋_GB2312" w:hAnsi="Times New Roman"/>
          <w:sz w:val="28"/>
          <w:szCs w:val="28"/>
        </w:rPr>
        <w:t>和页码，便于查找</w:t>
      </w:r>
      <w:r w:rsidRPr="00920896">
        <w:rPr>
          <w:rFonts w:ascii="Times New Roman" w:eastAsia="仿宋_GB2312" w:hAnsi="Times New Roman"/>
          <w:sz w:val="28"/>
          <w:szCs w:val="28"/>
        </w:rPr>
        <w:t>。</w:t>
      </w:r>
    </w:p>
    <w:p w14:paraId="6D55EDE4" w14:textId="039E987D"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六</w:t>
      </w:r>
      <w:r w:rsidRPr="00920896">
        <w:rPr>
          <w:rFonts w:ascii="Times New Roman" w:eastAsia="仿宋_GB2312" w:hAnsi="Times New Roman"/>
          <w:sz w:val="28"/>
          <w:szCs w:val="28"/>
        </w:rPr>
        <w:t>）一个事项有多份证明的，</w:t>
      </w:r>
      <w:proofErr w:type="gramStart"/>
      <w:r w:rsidRPr="00920896">
        <w:rPr>
          <w:rFonts w:ascii="Times New Roman" w:eastAsia="仿宋_GB2312" w:hAnsi="Times New Roman"/>
          <w:sz w:val="28"/>
          <w:szCs w:val="28"/>
        </w:rPr>
        <w:t>按证明</w:t>
      </w:r>
      <w:proofErr w:type="gramEnd"/>
      <w:r w:rsidRPr="00920896">
        <w:rPr>
          <w:rFonts w:ascii="Times New Roman" w:eastAsia="仿宋_GB2312" w:hAnsi="Times New Roman"/>
          <w:sz w:val="28"/>
          <w:szCs w:val="28"/>
        </w:rPr>
        <w:t>效力的优先顺序提供。</w:t>
      </w:r>
    </w:p>
    <w:p w14:paraId="14942FCE" w14:textId="0FA4F7FE"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七</w:t>
      </w:r>
      <w:r w:rsidRPr="00920896">
        <w:rPr>
          <w:rFonts w:ascii="Times New Roman" w:eastAsia="仿宋_GB2312" w:hAnsi="Times New Roman"/>
          <w:sz w:val="28"/>
          <w:szCs w:val="28"/>
        </w:rPr>
        <w:t>）仅有企业内部证明材料的，应在相关复印件上盖章。</w:t>
      </w:r>
    </w:p>
    <w:p w14:paraId="13FA9B93" w14:textId="5E9B7FF0"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八</w:t>
      </w:r>
      <w:r w:rsidRPr="00920896">
        <w:rPr>
          <w:rFonts w:ascii="Times New Roman" w:eastAsia="仿宋_GB2312" w:hAnsi="Times New Roman"/>
          <w:sz w:val="28"/>
          <w:szCs w:val="28"/>
        </w:rPr>
        <w:t>）证明文件非中文的，应翻译为中文文本，并说明翻译的中文文本与非中文证明文件内容一致，加盖单位印章。</w:t>
      </w:r>
    </w:p>
    <w:p w14:paraId="5CA5B1D9" w14:textId="5C327759" w:rsidR="0050128D" w:rsidRPr="00920896" w:rsidRDefault="0050128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w:t>
      </w:r>
      <w:r w:rsidR="00724DAE" w:rsidRPr="00920896">
        <w:rPr>
          <w:rFonts w:ascii="Times New Roman" w:eastAsia="仿宋_GB2312" w:hAnsi="Times New Roman"/>
          <w:sz w:val="28"/>
          <w:szCs w:val="28"/>
        </w:rPr>
        <w:t>九</w:t>
      </w:r>
      <w:r w:rsidRPr="00920896">
        <w:rPr>
          <w:rFonts w:ascii="Times New Roman" w:eastAsia="仿宋_GB2312" w:hAnsi="Times New Roman"/>
          <w:sz w:val="28"/>
          <w:szCs w:val="28"/>
        </w:rPr>
        <w:t>）销售额或销量证明材料中，产品名称与注册备案名称不一致的，</w:t>
      </w:r>
      <w:r w:rsidR="0096400F" w:rsidRPr="00920896">
        <w:rPr>
          <w:rFonts w:ascii="Times New Roman" w:eastAsia="仿宋_GB2312" w:hAnsi="Times New Roman"/>
          <w:sz w:val="28"/>
          <w:szCs w:val="28"/>
        </w:rPr>
        <w:t>申报主体</w:t>
      </w:r>
      <w:r w:rsidRPr="00920896">
        <w:rPr>
          <w:rFonts w:ascii="Times New Roman" w:eastAsia="仿宋_GB2312" w:hAnsi="Times New Roman"/>
          <w:sz w:val="28"/>
          <w:szCs w:val="28"/>
        </w:rPr>
        <w:t>应提供有效证明以便甄别。</w:t>
      </w:r>
    </w:p>
    <w:p w14:paraId="102F108D" w14:textId="77777777"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3" w:name="_Toc162358985"/>
      <w:bookmarkStart w:id="24" w:name="_Toc164848474"/>
      <w:r w:rsidRPr="00920896">
        <w:rPr>
          <w:rFonts w:ascii="Times New Roman" w:eastAsia="黑体" w:hAnsi="Times New Roman" w:cs="Times New Roman"/>
          <w:b w:val="0"/>
          <w:bCs w:val="0"/>
          <w:sz w:val="28"/>
          <w:szCs w:val="28"/>
        </w:rPr>
        <w:t>七、涉及企业商业秘密的材料处理</w:t>
      </w:r>
      <w:bookmarkEnd w:id="23"/>
      <w:bookmarkEnd w:id="24"/>
    </w:p>
    <w:p w14:paraId="789AA2E6" w14:textId="38A48E5F" w:rsidR="00A55205" w:rsidRPr="00920896" w:rsidRDefault="0096400F">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申报主体</w:t>
      </w:r>
      <w:r w:rsidR="00D749E2" w:rsidRPr="00920896">
        <w:rPr>
          <w:rFonts w:ascii="Times New Roman" w:eastAsia="仿宋_GB2312" w:hAnsi="Times New Roman"/>
          <w:sz w:val="28"/>
          <w:szCs w:val="28"/>
        </w:rPr>
        <w:t>认为</w:t>
      </w:r>
      <w:r w:rsidR="007F11BB" w:rsidRPr="00920896">
        <w:rPr>
          <w:rFonts w:ascii="Times New Roman" w:eastAsia="仿宋_GB2312" w:hAnsi="Times New Roman"/>
          <w:sz w:val="28"/>
          <w:szCs w:val="28"/>
        </w:rPr>
        <w:t>申报书</w:t>
      </w:r>
      <w:r w:rsidR="00F96745" w:rsidRPr="00920896">
        <w:rPr>
          <w:rFonts w:ascii="Times New Roman" w:eastAsia="仿宋_GB2312" w:hAnsi="Times New Roman"/>
          <w:sz w:val="28"/>
          <w:szCs w:val="28"/>
        </w:rPr>
        <w:t>证明材料</w:t>
      </w:r>
      <w:r w:rsidR="00D749E2" w:rsidRPr="00920896">
        <w:rPr>
          <w:rFonts w:ascii="Times New Roman" w:eastAsia="仿宋_GB2312" w:hAnsi="Times New Roman"/>
          <w:sz w:val="28"/>
          <w:szCs w:val="28"/>
        </w:rPr>
        <w:t>涉及企业商业秘密的，可在保证其证明作用的前提下，在复印、扫描时对涉密内容进行遮盖。</w:t>
      </w:r>
    </w:p>
    <w:p w14:paraId="5F683BCD" w14:textId="1D9B8BBB"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25" w:name="_Toc162358986"/>
      <w:bookmarkStart w:id="26" w:name="_Toc164848475"/>
      <w:r w:rsidRPr="00920896">
        <w:rPr>
          <w:rFonts w:ascii="Times New Roman" w:eastAsia="黑体" w:hAnsi="Times New Roman" w:cs="Times New Roman"/>
          <w:b w:val="0"/>
          <w:bCs w:val="0"/>
          <w:sz w:val="28"/>
          <w:szCs w:val="28"/>
        </w:rPr>
        <w:t>八、证明材料</w:t>
      </w:r>
      <w:r w:rsidR="00C7602E" w:rsidRPr="00920896">
        <w:rPr>
          <w:rFonts w:ascii="Times New Roman" w:eastAsia="黑体" w:hAnsi="Times New Roman" w:cs="Times New Roman"/>
          <w:b w:val="0"/>
          <w:bCs w:val="0"/>
          <w:sz w:val="28"/>
          <w:szCs w:val="28"/>
        </w:rPr>
        <w:t>不属于申报主体的</w:t>
      </w:r>
      <w:r w:rsidRPr="00920896">
        <w:rPr>
          <w:rFonts w:ascii="Times New Roman" w:eastAsia="黑体" w:hAnsi="Times New Roman" w:cs="Times New Roman"/>
          <w:b w:val="0"/>
          <w:bCs w:val="0"/>
          <w:sz w:val="28"/>
          <w:szCs w:val="28"/>
        </w:rPr>
        <w:t>情况</w:t>
      </w:r>
      <w:bookmarkEnd w:id="25"/>
      <w:bookmarkEnd w:id="26"/>
    </w:p>
    <w:p w14:paraId="08424E38" w14:textId="24121F7A" w:rsidR="00F26759"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技术创新成果应用于参评产品，但创新能力不属于申报主体时，按以下方法甄别处理：</w:t>
      </w:r>
    </w:p>
    <w:p w14:paraId="3CCB1731" w14:textId="3DF17203" w:rsidR="00A55205" w:rsidRPr="00920896" w:rsidRDefault="00F26759">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同一集团公司内母子公司之间、全资或控股子公司之间</w:t>
      </w:r>
      <w:r w:rsidR="00C7602E" w:rsidRPr="00920896">
        <w:rPr>
          <w:rFonts w:ascii="Times New Roman" w:eastAsia="仿宋_GB2312" w:hAnsi="Times New Roman"/>
          <w:sz w:val="28"/>
          <w:szCs w:val="28"/>
        </w:rPr>
        <w:t>分工负责研发、生产的</w:t>
      </w:r>
      <w:r w:rsidR="00D749E2"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视为同一主体，产品科研创新能力证明材料可共用。例：</w:t>
      </w:r>
      <w:r w:rsidR="00C7602E" w:rsidRPr="00920896">
        <w:rPr>
          <w:rFonts w:ascii="Times New Roman" w:eastAsia="仿宋_GB2312" w:hAnsi="Times New Roman"/>
          <w:sz w:val="28"/>
          <w:szCs w:val="28"/>
        </w:rPr>
        <w:t>A</w:t>
      </w:r>
      <w:r w:rsidR="00C7602E"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公司为同一集团公司内的子公司，</w:t>
      </w:r>
      <w:r w:rsidRPr="00920896">
        <w:rPr>
          <w:rFonts w:ascii="Times New Roman" w:eastAsia="仿宋_GB2312" w:hAnsi="Times New Roman"/>
          <w:sz w:val="28"/>
          <w:szCs w:val="28"/>
        </w:rPr>
        <w:t>参评产品由</w:t>
      </w:r>
      <w:r w:rsidR="00C7602E" w:rsidRPr="00920896">
        <w:rPr>
          <w:rFonts w:ascii="Times New Roman" w:eastAsia="仿宋_GB2312" w:hAnsi="Times New Roman"/>
          <w:sz w:val="28"/>
          <w:szCs w:val="28"/>
        </w:rPr>
        <w:t>A</w:t>
      </w:r>
      <w:r w:rsidR="00C7602E" w:rsidRPr="00920896">
        <w:rPr>
          <w:rFonts w:ascii="Times New Roman" w:eastAsia="仿宋_GB2312" w:hAnsi="Times New Roman"/>
          <w:sz w:val="28"/>
          <w:szCs w:val="28"/>
        </w:rPr>
        <w:t>公司研发，</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公司生产</w:t>
      </w:r>
      <w:r w:rsidR="006A2C34" w:rsidRPr="00920896">
        <w:rPr>
          <w:rFonts w:ascii="Times New Roman" w:eastAsia="仿宋_GB2312" w:hAnsi="Times New Roman"/>
          <w:sz w:val="28"/>
          <w:szCs w:val="28"/>
        </w:rPr>
        <w:t>，</w:t>
      </w:r>
      <w:r w:rsidR="00C7602E" w:rsidRPr="00920896">
        <w:rPr>
          <w:rFonts w:ascii="Times New Roman" w:eastAsia="仿宋_GB2312" w:hAnsi="Times New Roman"/>
          <w:sz w:val="28"/>
          <w:szCs w:val="28"/>
        </w:rPr>
        <w:t>B</w:t>
      </w:r>
      <w:r w:rsidR="00C7602E" w:rsidRPr="00920896">
        <w:rPr>
          <w:rFonts w:ascii="Times New Roman" w:eastAsia="仿宋_GB2312" w:hAnsi="Times New Roman"/>
          <w:sz w:val="28"/>
          <w:szCs w:val="28"/>
        </w:rPr>
        <w:t>公司是产品的</w:t>
      </w:r>
      <w:r w:rsidR="000D6CCF" w:rsidRPr="00920896">
        <w:rPr>
          <w:rFonts w:ascii="Times New Roman" w:eastAsia="仿宋_GB2312" w:hAnsi="Times New Roman"/>
          <w:sz w:val="28"/>
          <w:szCs w:val="28"/>
        </w:rPr>
        <w:t>注册人或</w:t>
      </w:r>
      <w:r w:rsidR="00C7602E" w:rsidRPr="00920896">
        <w:rPr>
          <w:rFonts w:ascii="Times New Roman" w:eastAsia="仿宋_GB2312" w:hAnsi="Times New Roman"/>
          <w:sz w:val="28"/>
          <w:szCs w:val="28"/>
        </w:rPr>
        <w:t>备案人，该公司在申报</w:t>
      </w:r>
      <w:r w:rsidRPr="00920896">
        <w:rPr>
          <w:rFonts w:ascii="Times New Roman" w:eastAsia="仿宋_GB2312" w:hAnsi="Times New Roman"/>
          <w:sz w:val="28"/>
          <w:szCs w:val="28"/>
        </w:rPr>
        <w:t>广东省优质化妆品时，可使用</w:t>
      </w:r>
      <w:r w:rsidRPr="00920896">
        <w:rPr>
          <w:rFonts w:ascii="Times New Roman" w:eastAsia="仿宋_GB2312" w:hAnsi="Times New Roman"/>
          <w:sz w:val="28"/>
          <w:szCs w:val="28"/>
        </w:rPr>
        <w:t>A</w:t>
      </w:r>
      <w:r w:rsidRPr="00920896">
        <w:rPr>
          <w:rFonts w:ascii="Times New Roman" w:eastAsia="仿宋_GB2312" w:hAnsi="Times New Roman"/>
          <w:sz w:val="28"/>
          <w:szCs w:val="28"/>
        </w:rPr>
        <w:t>公司提供的产品</w:t>
      </w:r>
      <w:r w:rsidR="006A2C34" w:rsidRPr="00920896">
        <w:rPr>
          <w:rFonts w:ascii="Times New Roman" w:eastAsia="仿宋_GB2312" w:hAnsi="Times New Roman"/>
          <w:sz w:val="28"/>
          <w:szCs w:val="28"/>
        </w:rPr>
        <w:t>技术</w:t>
      </w:r>
      <w:r w:rsidRPr="00920896">
        <w:rPr>
          <w:rFonts w:ascii="Times New Roman" w:eastAsia="仿宋_GB2312" w:hAnsi="Times New Roman"/>
          <w:sz w:val="28"/>
          <w:szCs w:val="28"/>
        </w:rPr>
        <w:t>创新有关证明材料。</w:t>
      </w:r>
    </w:p>
    <w:p w14:paraId="6E851C69" w14:textId="63E6A8FA" w:rsidR="00C7602E" w:rsidRPr="00920896" w:rsidRDefault="00F26759" w:rsidP="00D01B2D">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w:t>
      </w:r>
      <w:r w:rsidR="00BE086C" w:rsidRPr="00920896">
        <w:rPr>
          <w:rFonts w:ascii="Times New Roman" w:eastAsia="仿宋_GB2312" w:hAnsi="Times New Roman"/>
          <w:sz w:val="28"/>
          <w:szCs w:val="28"/>
        </w:rPr>
        <w:t>产品的</w:t>
      </w:r>
      <w:r w:rsidRPr="00920896">
        <w:rPr>
          <w:rFonts w:ascii="Times New Roman" w:eastAsia="仿宋_GB2312" w:hAnsi="Times New Roman"/>
          <w:sz w:val="28"/>
          <w:szCs w:val="28"/>
        </w:rPr>
        <w:t>技术创新属于</w:t>
      </w:r>
      <w:r w:rsidR="00C7602E" w:rsidRPr="00920896">
        <w:rPr>
          <w:rFonts w:ascii="Times New Roman" w:eastAsia="仿宋_GB2312" w:hAnsi="Times New Roman"/>
          <w:sz w:val="28"/>
          <w:szCs w:val="28"/>
        </w:rPr>
        <w:t>受托生产企业所有的，</w:t>
      </w:r>
      <w:r w:rsidR="00D01B2D" w:rsidRPr="00920896">
        <w:rPr>
          <w:rFonts w:ascii="Times New Roman" w:eastAsia="仿宋_GB2312" w:hAnsi="Times New Roman"/>
          <w:sz w:val="28"/>
          <w:szCs w:val="28"/>
        </w:rPr>
        <w:t>相关指标的评分项</w:t>
      </w:r>
      <w:r w:rsidR="00D01B2D" w:rsidRPr="00920896">
        <w:rPr>
          <w:rFonts w:ascii="Times New Roman" w:eastAsia="仿宋_GB2312" w:hAnsi="Times New Roman"/>
          <w:sz w:val="28"/>
          <w:szCs w:val="28"/>
        </w:rPr>
        <w:lastRenderedPageBreak/>
        <w:t>得分不得超过</w:t>
      </w:r>
      <w:r w:rsidR="00D01B2D" w:rsidRPr="00920896">
        <w:rPr>
          <w:rFonts w:ascii="Times New Roman" w:eastAsia="仿宋_GB2312" w:hAnsi="Times New Roman"/>
          <w:sz w:val="28"/>
          <w:szCs w:val="28"/>
        </w:rPr>
        <w:t>50%</w:t>
      </w:r>
      <w:r w:rsidR="000D6CCF" w:rsidRPr="00920896">
        <w:rPr>
          <w:rFonts w:ascii="Times New Roman" w:eastAsia="仿宋_GB2312" w:hAnsi="Times New Roman"/>
          <w:sz w:val="28"/>
          <w:szCs w:val="28"/>
        </w:rPr>
        <w:t>。</w:t>
      </w:r>
    </w:p>
    <w:p w14:paraId="08BF4C08" w14:textId="2A5AE1AF" w:rsidR="005C4374" w:rsidRPr="00920896" w:rsidRDefault="00D749E2" w:rsidP="002F4D8E">
      <w:pPr>
        <w:pStyle w:val="2"/>
        <w:spacing w:before="0" w:after="0" w:line="560" w:lineRule="exact"/>
        <w:ind w:firstLineChars="200" w:firstLine="560"/>
        <w:rPr>
          <w:rFonts w:ascii="Times New Roman" w:eastAsia="黑体" w:hAnsi="Times New Roman" w:cs="Times New Roman"/>
          <w:b w:val="0"/>
          <w:bCs w:val="0"/>
          <w:sz w:val="28"/>
          <w:szCs w:val="28"/>
        </w:rPr>
      </w:pPr>
      <w:bookmarkStart w:id="27" w:name="_Toc162358987"/>
      <w:bookmarkStart w:id="28" w:name="_Toc164848476"/>
      <w:r w:rsidRPr="00920896">
        <w:rPr>
          <w:rFonts w:ascii="Times New Roman" w:eastAsia="黑体" w:hAnsi="Times New Roman" w:cs="Times New Roman"/>
          <w:b w:val="0"/>
          <w:bCs w:val="0"/>
          <w:sz w:val="28"/>
          <w:szCs w:val="28"/>
        </w:rPr>
        <w:t>九、</w:t>
      </w:r>
      <w:r w:rsidR="005C4374" w:rsidRPr="00920896">
        <w:rPr>
          <w:rFonts w:ascii="Times New Roman" w:eastAsia="黑体" w:hAnsi="Times New Roman" w:cs="Times New Roman"/>
          <w:b w:val="0"/>
          <w:bCs w:val="0"/>
          <w:sz w:val="28"/>
          <w:szCs w:val="28"/>
        </w:rPr>
        <w:t>对注册或备案发生过变</w:t>
      </w:r>
      <w:r w:rsidR="00B27CFB" w:rsidRPr="00920896">
        <w:rPr>
          <w:rFonts w:ascii="Times New Roman" w:eastAsia="黑体" w:hAnsi="Times New Roman" w:cs="Times New Roman"/>
          <w:b w:val="0"/>
          <w:bCs w:val="0"/>
          <w:sz w:val="28"/>
          <w:szCs w:val="28"/>
        </w:rPr>
        <w:t>化</w:t>
      </w:r>
      <w:r w:rsidR="005C4374" w:rsidRPr="00920896">
        <w:rPr>
          <w:rFonts w:ascii="Times New Roman" w:eastAsia="黑体" w:hAnsi="Times New Roman" w:cs="Times New Roman"/>
          <w:b w:val="0"/>
          <w:bCs w:val="0"/>
          <w:sz w:val="28"/>
          <w:szCs w:val="28"/>
        </w:rPr>
        <w:t>的产品的甄别</w:t>
      </w:r>
      <w:bookmarkEnd w:id="27"/>
      <w:bookmarkEnd w:id="28"/>
    </w:p>
    <w:p w14:paraId="35344797" w14:textId="1881F5BD" w:rsidR="005B48A9" w:rsidRPr="00920896" w:rsidRDefault="005B48A9" w:rsidP="00714C62">
      <w:pPr>
        <w:spacing w:line="560" w:lineRule="exact"/>
        <w:ind w:firstLineChars="200" w:firstLine="560"/>
        <w:rPr>
          <w:rFonts w:ascii="Times New Roman" w:eastAsia="仿宋_GB2312" w:hAnsi="Times New Roman"/>
          <w:sz w:val="28"/>
          <w:szCs w:val="28"/>
        </w:rPr>
      </w:pPr>
      <w:bookmarkStart w:id="29" w:name="_Hlk162359007"/>
      <w:r w:rsidRPr="00920896">
        <w:rPr>
          <w:rFonts w:ascii="Times New Roman" w:eastAsia="仿宋_GB2312" w:hAnsi="Times New Roman"/>
          <w:sz w:val="28"/>
          <w:szCs w:val="28"/>
        </w:rPr>
        <w:t>（一）为适应法规需要，因原料供应商提供的原料备案信息变化（实际配方未发生变化），需进行注销后再重新注册</w:t>
      </w:r>
      <w:r w:rsidRPr="00920896">
        <w:rPr>
          <w:rFonts w:ascii="Times New Roman" w:eastAsia="仿宋_GB2312" w:hAnsi="Times New Roman"/>
          <w:sz w:val="28"/>
          <w:szCs w:val="28"/>
        </w:rPr>
        <w:t>/</w:t>
      </w:r>
      <w:r w:rsidRPr="00920896">
        <w:rPr>
          <w:rFonts w:ascii="Times New Roman" w:eastAsia="仿宋_GB2312" w:hAnsi="Times New Roman"/>
          <w:sz w:val="28"/>
          <w:szCs w:val="28"/>
        </w:rPr>
        <w:t>备案，注册</w:t>
      </w:r>
      <w:r w:rsidRPr="00920896">
        <w:rPr>
          <w:rFonts w:ascii="Times New Roman" w:eastAsia="仿宋_GB2312" w:hAnsi="Times New Roman"/>
          <w:sz w:val="28"/>
          <w:szCs w:val="28"/>
        </w:rPr>
        <w:t>/</w:t>
      </w:r>
      <w:r w:rsidRPr="00920896">
        <w:rPr>
          <w:rFonts w:ascii="Times New Roman" w:eastAsia="仿宋_GB2312" w:hAnsi="Times New Roman"/>
          <w:sz w:val="28"/>
          <w:szCs w:val="28"/>
        </w:rPr>
        <w:t>备案编号发生变化的，申报主体提供书面说明及证明材料，经审核属实的，可以认定</w:t>
      </w:r>
      <w:r w:rsidR="006A2C34" w:rsidRPr="00920896">
        <w:rPr>
          <w:rFonts w:ascii="Times New Roman" w:eastAsia="仿宋_GB2312" w:hAnsi="Times New Roman"/>
          <w:sz w:val="28"/>
          <w:szCs w:val="28"/>
        </w:rPr>
        <w:t>重新</w:t>
      </w:r>
      <w:r w:rsidRPr="00920896">
        <w:rPr>
          <w:rFonts w:ascii="Times New Roman" w:eastAsia="仿宋_GB2312" w:hAnsi="Times New Roman"/>
          <w:sz w:val="28"/>
          <w:szCs w:val="28"/>
        </w:rPr>
        <w:t>注册</w:t>
      </w:r>
      <w:r w:rsidRPr="00920896">
        <w:rPr>
          <w:rFonts w:ascii="Times New Roman" w:eastAsia="仿宋_GB2312" w:hAnsi="Times New Roman"/>
          <w:sz w:val="28"/>
          <w:szCs w:val="28"/>
        </w:rPr>
        <w:t>/</w:t>
      </w:r>
      <w:r w:rsidRPr="00920896">
        <w:rPr>
          <w:rFonts w:ascii="Times New Roman" w:eastAsia="仿宋_GB2312" w:hAnsi="Times New Roman"/>
          <w:sz w:val="28"/>
          <w:szCs w:val="28"/>
        </w:rPr>
        <w:t>备案</w:t>
      </w:r>
      <w:r w:rsidR="006A2C34" w:rsidRPr="00920896">
        <w:rPr>
          <w:rFonts w:ascii="Times New Roman" w:eastAsia="仿宋_GB2312" w:hAnsi="Times New Roman"/>
          <w:sz w:val="28"/>
          <w:szCs w:val="28"/>
        </w:rPr>
        <w:t>前后</w:t>
      </w:r>
      <w:r w:rsidRPr="00920896">
        <w:rPr>
          <w:rFonts w:ascii="Times New Roman" w:eastAsia="仿宋_GB2312" w:hAnsi="Times New Roman"/>
          <w:sz w:val="28"/>
          <w:szCs w:val="28"/>
        </w:rPr>
        <w:t>为同一产品。</w:t>
      </w:r>
    </w:p>
    <w:p w14:paraId="31AB3B21" w14:textId="51A41C16" w:rsidR="005B48A9" w:rsidRPr="00920896" w:rsidRDefault="005B48A9" w:rsidP="00714C6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（二）为适应市场需要，产品进行创新升级，注册或备案编号发生变化，配方、宣称功效发生部分变化，名称未变或有微小变化</w:t>
      </w:r>
      <w:r w:rsidR="00714C62" w:rsidRPr="00920896">
        <w:rPr>
          <w:rFonts w:ascii="Times New Roman" w:eastAsia="仿宋_GB2312" w:hAnsi="Times New Roman"/>
          <w:sz w:val="28"/>
          <w:szCs w:val="28"/>
        </w:rPr>
        <w:t>，</w:t>
      </w:r>
      <w:r w:rsidRPr="00920896">
        <w:rPr>
          <w:rFonts w:ascii="Times New Roman" w:eastAsia="仿宋_GB2312" w:hAnsi="Times New Roman"/>
          <w:sz w:val="28"/>
          <w:szCs w:val="28"/>
        </w:rPr>
        <w:t>外观</w:t>
      </w:r>
      <w:r w:rsidR="00714C62" w:rsidRPr="00920896">
        <w:rPr>
          <w:rFonts w:ascii="Times New Roman" w:eastAsia="仿宋_GB2312" w:hAnsi="Times New Roman"/>
          <w:sz w:val="28"/>
          <w:szCs w:val="28"/>
        </w:rPr>
        <w:t>、包装</w:t>
      </w:r>
      <w:r w:rsidR="00714C62" w:rsidRPr="00920896">
        <w:rPr>
          <w:rFonts w:ascii="Times New Roman" w:eastAsia="仿宋_GB2312" w:hAnsi="Times New Roman"/>
          <w:sz w:val="28"/>
          <w:szCs w:val="28"/>
        </w:rPr>
        <w:t xml:space="preserve"> </w:t>
      </w:r>
      <w:r w:rsidR="00714C62" w:rsidRPr="00920896">
        <w:rPr>
          <w:rFonts w:ascii="Times New Roman" w:eastAsia="仿宋_GB2312" w:hAnsi="Times New Roman"/>
          <w:sz w:val="28"/>
          <w:szCs w:val="28"/>
        </w:rPr>
        <w:t>等主要</w:t>
      </w:r>
      <w:r w:rsidRPr="00920896">
        <w:rPr>
          <w:rFonts w:ascii="Times New Roman" w:eastAsia="仿宋_GB2312" w:hAnsi="Times New Roman"/>
          <w:sz w:val="28"/>
          <w:szCs w:val="28"/>
        </w:rPr>
        <w:t>基本未发生变化的，</w:t>
      </w:r>
      <w:r w:rsidR="00714C62" w:rsidRPr="00920896">
        <w:rPr>
          <w:rFonts w:ascii="Times New Roman" w:eastAsia="仿宋_GB2312" w:hAnsi="Times New Roman"/>
          <w:sz w:val="28"/>
          <w:szCs w:val="28"/>
        </w:rPr>
        <w:t>从产品主要特征仍可识别为同一产品的，</w:t>
      </w:r>
      <w:r w:rsidRPr="00920896">
        <w:rPr>
          <w:rFonts w:ascii="Times New Roman" w:eastAsia="仿宋_GB2312" w:hAnsi="Times New Roman"/>
          <w:sz w:val="28"/>
          <w:szCs w:val="28"/>
        </w:rPr>
        <w:t>经</w:t>
      </w:r>
      <w:r w:rsidR="0096400F" w:rsidRPr="00920896">
        <w:rPr>
          <w:rFonts w:ascii="Times New Roman" w:eastAsia="仿宋_GB2312" w:hAnsi="Times New Roman"/>
          <w:sz w:val="28"/>
          <w:szCs w:val="28"/>
        </w:rPr>
        <w:t>申报主体</w:t>
      </w:r>
      <w:r w:rsidRPr="00920896">
        <w:rPr>
          <w:rFonts w:ascii="Times New Roman" w:eastAsia="仿宋_GB2312" w:hAnsi="Times New Roman"/>
          <w:sz w:val="28"/>
          <w:szCs w:val="28"/>
        </w:rPr>
        <w:t>提供有效证明，可以确认为同一产品。</w:t>
      </w:r>
    </w:p>
    <w:p w14:paraId="510D38C2" w14:textId="298C765B" w:rsidR="00A55205" w:rsidRPr="00920896" w:rsidRDefault="005C4374"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0" w:name="_Toc162358988"/>
      <w:bookmarkStart w:id="31" w:name="_Toc164848477"/>
      <w:bookmarkEnd w:id="29"/>
      <w:r w:rsidRPr="00920896">
        <w:rPr>
          <w:rFonts w:ascii="Times New Roman" w:eastAsia="黑体" w:hAnsi="Times New Roman" w:cs="Times New Roman"/>
          <w:b w:val="0"/>
          <w:bCs w:val="0"/>
          <w:sz w:val="28"/>
          <w:szCs w:val="28"/>
        </w:rPr>
        <w:t>十、</w:t>
      </w:r>
      <w:r w:rsidR="00D749E2" w:rsidRPr="00920896">
        <w:rPr>
          <w:rFonts w:ascii="Times New Roman" w:eastAsia="黑体" w:hAnsi="Times New Roman" w:cs="Times New Roman"/>
          <w:b w:val="0"/>
          <w:bCs w:val="0"/>
          <w:sz w:val="28"/>
          <w:szCs w:val="28"/>
        </w:rPr>
        <w:t>证明材料提供要求</w:t>
      </w:r>
      <w:bookmarkEnd w:id="30"/>
      <w:bookmarkEnd w:id="31"/>
    </w:p>
    <w:p w14:paraId="03473CC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证明材料请按清单顺序提交，具体要求如下：</w:t>
      </w:r>
    </w:p>
    <w:p w14:paraId="5EF25628"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（一）申报书应有</w:t>
      </w:r>
      <w:r w:rsidRPr="00920896">
        <w:rPr>
          <w:rFonts w:ascii="Times New Roman" w:eastAsia="仿宋_GB2312" w:hAnsi="Times New Roman"/>
          <w:b/>
          <w:bCs/>
          <w:sz w:val="28"/>
          <w:szCs w:val="28"/>
        </w:rPr>
        <w:t>目录页</w:t>
      </w:r>
      <w:r w:rsidRPr="00920896">
        <w:rPr>
          <w:rFonts w:ascii="Times New Roman" w:eastAsia="仿宋_GB2312" w:hAnsi="Times New Roman"/>
          <w:sz w:val="28"/>
          <w:szCs w:val="28"/>
        </w:rPr>
        <w:t>，目录应标明</w:t>
      </w:r>
      <w:r w:rsidRPr="00920896">
        <w:rPr>
          <w:rFonts w:ascii="Times New Roman" w:eastAsia="仿宋_GB2312" w:hAnsi="Times New Roman"/>
          <w:b/>
          <w:bCs/>
          <w:sz w:val="28"/>
          <w:szCs w:val="28"/>
        </w:rPr>
        <w:t>页码</w:t>
      </w:r>
      <w:r w:rsidRPr="00920896">
        <w:rPr>
          <w:rFonts w:ascii="Times New Roman" w:eastAsia="仿宋_GB2312" w:hAnsi="Times New Roman"/>
          <w:sz w:val="28"/>
          <w:szCs w:val="28"/>
        </w:rPr>
        <w:t>，目录格式见后附《广东省优质化妆品申报书》中的目录页。</w:t>
      </w:r>
    </w:p>
    <w:p w14:paraId="11E03685" w14:textId="5DF2CB05"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（二）证明材料前应附清单，格式见《广东省优质化妆品评定申报书证明文件清单》。能够按清单提供的材料，请在清单相应的空格内划勾</w:t>
      </w:r>
      <w:r w:rsidR="008B0638" w:rsidRPr="00920896">
        <w:rPr>
          <w:rFonts w:ascii="Times New Roman" w:eastAsia="仿宋_GB2312" w:hAnsi="Times New Roman"/>
          <w:sz w:val="28"/>
          <w:szCs w:val="28"/>
        </w:rPr>
        <w:t>（非常重要！）</w:t>
      </w:r>
      <w:r w:rsidRPr="00920896">
        <w:rPr>
          <w:rFonts w:ascii="Times New Roman" w:eastAsia="仿宋_GB2312" w:hAnsi="Times New Roman"/>
          <w:sz w:val="28"/>
          <w:szCs w:val="28"/>
        </w:rPr>
        <w:t>。</w:t>
      </w:r>
    </w:p>
    <w:p w14:paraId="61984BB4" w14:textId="0F15F45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（三）申报主体认为具有证明作用，但清单中未列的证明材料，请在清单最后补充填写证明材料名称，并按顺序将相关材料附后。</w:t>
      </w:r>
    </w:p>
    <w:p w14:paraId="2A9D2BDB" w14:textId="261366EF"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2" w:name="_Toc162358989"/>
      <w:bookmarkStart w:id="33" w:name="_Toc164848478"/>
      <w:r w:rsidRPr="00920896">
        <w:rPr>
          <w:rFonts w:ascii="Times New Roman" w:eastAsia="黑体" w:hAnsi="Times New Roman" w:cs="Times New Roman"/>
          <w:b w:val="0"/>
          <w:bCs w:val="0"/>
          <w:sz w:val="28"/>
          <w:szCs w:val="28"/>
        </w:rPr>
        <w:t>十</w:t>
      </w:r>
      <w:r w:rsidR="005C4374" w:rsidRPr="00920896">
        <w:rPr>
          <w:rFonts w:ascii="Times New Roman" w:eastAsia="黑体" w:hAnsi="Times New Roman" w:cs="Times New Roman"/>
          <w:b w:val="0"/>
          <w:bCs w:val="0"/>
          <w:sz w:val="28"/>
          <w:szCs w:val="28"/>
        </w:rPr>
        <w:t>一</w:t>
      </w:r>
      <w:r w:rsidRPr="00920896">
        <w:rPr>
          <w:rFonts w:ascii="Times New Roman" w:eastAsia="黑体" w:hAnsi="Times New Roman" w:cs="Times New Roman"/>
          <w:b w:val="0"/>
          <w:bCs w:val="0"/>
          <w:sz w:val="28"/>
          <w:szCs w:val="28"/>
        </w:rPr>
        <w:t>、申报书及样品提交</w:t>
      </w:r>
      <w:bookmarkEnd w:id="32"/>
      <w:bookmarkEnd w:id="33"/>
    </w:p>
    <w:p w14:paraId="6AA846E0" w14:textId="77777777"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申报书纸质版装订成册提交。因材料厚度原因需要分册装订的，应在封面标识</w:t>
      </w:r>
      <w:r w:rsidRPr="00920896">
        <w:rPr>
          <w:rFonts w:ascii="Times New Roman" w:eastAsia="仿宋_GB2312" w:hAnsi="Times New Roman"/>
          <w:sz w:val="28"/>
          <w:szCs w:val="28"/>
        </w:rPr>
        <w:t>“</w:t>
      </w:r>
      <w:r w:rsidRPr="00920896">
        <w:rPr>
          <w:rFonts w:ascii="Times New Roman" w:eastAsia="仿宋_GB2312" w:hAnsi="Times New Roman"/>
          <w:sz w:val="28"/>
          <w:szCs w:val="28"/>
        </w:rPr>
        <w:t>第</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 xml:space="preserve">  </w:t>
      </w:r>
      <w:r w:rsidRPr="00920896">
        <w:rPr>
          <w:rFonts w:ascii="Times New Roman" w:eastAsia="仿宋_GB2312" w:hAnsi="Times New Roman"/>
          <w:sz w:val="28"/>
          <w:szCs w:val="28"/>
        </w:rPr>
        <w:t>共</w:t>
      </w:r>
      <w:r w:rsidRPr="00920896">
        <w:rPr>
          <w:rFonts w:ascii="Times New Roman" w:eastAsia="仿宋_GB2312" w:hAnsi="Times New Roman"/>
          <w:sz w:val="28"/>
          <w:szCs w:val="28"/>
        </w:rPr>
        <w:t>X</w:t>
      </w:r>
      <w:r w:rsidRPr="00920896">
        <w:rPr>
          <w:rFonts w:ascii="Times New Roman" w:eastAsia="仿宋_GB2312" w:hAnsi="Times New Roman"/>
          <w:sz w:val="28"/>
          <w:szCs w:val="28"/>
        </w:rPr>
        <w:t>册</w:t>
      </w:r>
      <w:r w:rsidRPr="00920896">
        <w:rPr>
          <w:rFonts w:ascii="Times New Roman" w:eastAsia="仿宋_GB2312" w:hAnsi="Times New Roman"/>
          <w:sz w:val="28"/>
          <w:szCs w:val="28"/>
        </w:rPr>
        <w:t>”</w:t>
      </w:r>
      <w:r w:rsidRPr="00920896">
        <w:rPr>
          <w:rFonts w:ascii="Times New Roman" w:eastAsia="仿宋_GB2312" w:hAnsi="Times New Roman"/>
          <w:sz w:val="28"/>
          <w:szCs w:val="28"/>
        </w:rPr>
        <w:t>；并通过电子邮件提交一份电子扫描版，</w:t>
      </w:r>
      <w:proofErr w:type="gramStart"/>
      <w:r w:rsidRPr="00920896">
        <w:rPr>
          <w:rFonts w:ascii="Times New Roman" w:eastAsia="仿宋_GB2312" w:hAnsi="Times New Roman"/>
          <w:sz w:val="28"/>
          <w:szCs w:val="28"/>
        </w:rPr>
        <w:t>扫</w:t>
      </w:r>
      <w:r w:rsidRPr="00920896">
        <w:rPr>
          <w:rFonts w:ascii="Times New Roman" w:eastAsia="仿宋_GB2312" w:hAnsi="Times New Roman"/>
          <w:sz w:val="28"/>
          <w:szCs w:val="28"/>
        </w:rPr>
        <w:lastRenderedPageBreak/>
        <w:t>描版应与</w:t>
      </w:r>
      <w:proofErr w:type="gramEnd"/>
      <w:r w:rsidRPr="00920896">
        <w:rPr>
          <w:rFonts w:ascii="Times New Roman" w:eastAsia="仿宋_GB2312" w:hAnsi="Times New Roman"/>
          <w:sz w:val="28"/>
          <w:szCs w:val="28"/>
        </w:rPr>
        <w:t>纸质版内容完全一致。申报书和样品以邮寄或送至以下地址：</w:t>
      </w:r>
    </w:p>
    <w:p w14:paraId="7D15E29E" w14:textId="61A3F419"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广东省药品监管科学学会秘书处</w:t>
      </w:r>
    </w:p>
    <w:p w14:paraId="4BA3B29F" w14:textId="77777777"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联系人：宋工、凌工</w:t>
      </w:r>
    </w:p>
    <w:p w14:paraId="620854E7" w14:textId="670B1015"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联系电话：（</w:t>
      </w:r>
      <w:r w:rsidRPr="00920896">
        <w:rPr>
          <w:rFonts w:ascii="Times New Roman" w:eastAsia="仿宋_GB2312" w:hAnsi="Times New Roman"/>
          <w:sz w:val="28"/>
          <w:szCs w:val="28"/>
        </w:rPr>
        <w:t>020</w:t>
      </w:r>
      <w:r w:rsidRPr="00920896">
        <w:rPr>
          <w:rFonts w:ascii="Times New Roman" w:eastAsia="仿宋_GB2312" w:hAnsi="Times New Roman"/>
          <w:sz w:val="28"/>
          <w:szCs w:val="28"/>
        </w:rPr>
        <w:t>）</w:t>
      </w:r>
      <w:r w:rsidRPr="00920896">
        <w:rPr>
          <w:rFonts w:ascii="Times New Roman" w:eastAsia="仿宋_GB2312" w:hAnsi="Times New Roman"/>
          <w:sz w:val="28"/>
          <w:szCs w:val="28"/>
        </w:rPr>
        <w:t>37601665</w:t>
      </w:r>
      <w:r w:rsidR="0008231F" w:rsidRPr="00920896">
        <w:rPr>
          <w:rFonts w:ascii="Times New Roman" w:eastAsia="仿宋_GB2312" w:hAnsi="Times New Roman"/>
          <w:sz w:val="28"/>
          <w:szCs w:val="28"/>
        </w:rPr>
        <w:t>，</w:t>
      </w:r>
      <w:r w:rsidR="0008231F" w:rsidRPr="00920896">
        <w:rPr>
          <w:rFonts w:ascii="Times New Roman" w:eastAsia="仿宋_GB2312" w:hAnsi="Times New Roman"/>
          <w:sz w:val="28"/>
          <w:szCs w:val="28"/>
        </w:rPr>
        <w:t>37601153</w:t>
      </w:r>
      <w:r w:rsidRPr="00920896">
        <w:rPr>
          <w:rFonts w:ascii="Times New Roman" w:eastAsia="仿宋_GB2312" w:hAnsi="Times New Roman"/>
          <w:sz w:val="28"/>
          <w:szCs w:val="28"/>
        </w:rPr>
        <w:t>。</w:t>
      </w:r>
    </w:p>
    <w:p w14:paraId="74AE0545" w14:textId="77777777"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联系邮箱：</w:t>
      </w:r>
      <w:r w:rsidRPr="00920896">
        <w:rPr>
          <w:rFonts w:ascii="Times New Roman" w:eastAsia="仿宋_GB2312" w:hAnsi="Times New Roman"/>
          <w:sz w:val="28"/>
          <w:szCs w:val="28"/>
        </w:rPr>
        <w:t>gdmpas@126.com</w:t>
      </w:r>
    </w:p>
    <w:p w14:paraId="530D22B9" w14:textId="6BE3877C" w:rsidR="00A756E9" w:rsidRPr="00920896" w:rsidRDefault="00A756E9" w:rsidP="00A756E9">
      <w:pPr>
        <w:spacing w:line="560" w:lineRule="exact"/>
        <w:ind w:firstLine="630"/>
        <w:rPr>
          <w:rFonts w:ascii="Times New Roman" w:eastAsia="仿宋_GB2312" w:hAnsi="Times New Roman"/>
          <w:sz w:val="28"/>
          <w:szCs w:val="28"/>
        </w:rPr>
      </w:pPr>
      <w:r w:rsidRPr="00920896">
        <w:rPr>
          <w:rFonts w:ascii="Times New Roman" w:eastAsia="仿宋_GB2312" w:hAnsi="Times New Roman"/>
          <w:sz w:val="28"/>
          <w:szCs w:val="28"/>
        </w:rPr>
        <w:t>地址：广州市越秀区天河路</w:t>
      </w:r>
      <w:proofErr w:type="gramStart"/>
      <w:r w:rsidRPr="00920896">
        <w:rPr>
          <w:rFonts w:ascii="Times New Roman" w:eastAsia="仿宋_GB2312" w:hAnsi="Times New Roman"/>
          <w:sz w:val="28"/>
          <w:szCs w:val="28"/>
        </w:rPr>
        <w:t>45</w:t>
      </w:r>
      <w:r w:rsidRPr="00920896">
        <w:rPr>
          <w:rFonts w:ascii="Times New Roman" w:eastAsia="仿宋_GB2312" w:hAnsi="Times New Roman"/>
          <w:sz w:val="28"/>
          <w:szCs w:val="28"/>
        </w:rPr>
        <w:t>号粤能大厦</w:t>
      </w:r>
      <w:proofErr w:type="gramEnd"/>
      <w:r w:rsidRPr="00920896">
        <w:rPr>
          <w:rFonts w:ascii="Times New Roman" w:eastAsia="仿宋_GB2312" w:hAnsi="Times New Roman"/>
          <w:sz w:val="28"/>
          <w:szCs w:val="28"/>
        </w:rPr>
        <w:t>6</w:t>
      </w:r>
      <w:r w:rsidRPr="00920896">
        <w:rPr>
          <w:rFonts w:ascii="Times New Roman" w:eastAsia="仿宋_GB2312" w:hAnsi="Times New Roman"/>
          <w:sz w:val="28"/>
          <w:szCs w:val="28"/>
        </w:rPr>
        <w:t>楼</w:t>
      </w:r>
    </w:p>
    <w:p w14:paraId="5E5974D5" w14:textId="03236A5C"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4" w:name="_Toc162358990"/>
      <w:bookmarkStart w:id="35" w:name="_Toc164848479"/>
      <w:r w:rsidRPr="00920896">
        <w:rPr>
          <w:rFonts w:ascii="Times New Roman" w:eastAsia="黑体" w:hAnsi="Times New Roman" w:cs="Times New Roman"/>
          <w:b w:val="0"/>
          <w:bCs w:val="0"/>
          <w:sz w:val="28"/>
          <w:szCs w:val="28"/>
        </w:rPr>
        <w:t>十</w:t>
      </w:r>
      <w:r w:rsidR="005C4374" w:rsidRPr="00920896">
        <w:rPr>
          <w:rFonts w:ascii="Times New Roman" w:eastAsia="黑体" w:hAnsi="Times New Roman" w:cs="Times New Roman"/>
          <w:b w:val="0"/>
          <w:bCs w:val="0"/>
          <w:sz w:val="28"/>
          <w:szCs w:val="28"/>
        </w:rPr>
        <w:t>二</w:t>
      </w:r>
      <w:r w:rsidRPr="00920896">
        <w:rPr>
          <w:rFonts w:ascii="Times New Roman" w:eastAsia="黑体" w:hAnsi="Times New Roman" w:cs="Times New Roman"/>
          <w:b w:val="0"/>
          <w:bCs w:val="0"/>
          <w:sz w:val="28"/>
          <w:szCs w:val="28"/>
        </w:rPr>
        <w:t>、材料收件</w:t>
      </w:r>
      <w:bookmarkEnd w:id="34"/>
      <w:bookmarkEnd w:id="35"/>
    </w:p>
    <w:p w14:paraId="28E3E4F3" w14:textId="4A027C93" w:rsidR="00A55205" w:rsidRPr="00920896" w:rsidRDefault="00D749E2">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评定活动主办方在收件时检查申报主体有关资质文件、承诺书、申报表中主要内容是否齐全，盖章、签名是否符合要求。检查发现不符合要求的</w:t>
      </w:r>
      <w:r w:rsidR="0050128D" w:rsidRPr="00920896">
        <w:rPr>
          <w:rFonts w:ascii="Times New Roman" w:eastAsia="仿宋_GB2312" w:hAnsi="Times New Roman"/>
          <w:sz w:val="28"/>
          <w:szCs w:val="28"/>
        </w:rPr>
        <w:t>，通知</w:t>
      </w:r>
      <w:r w:rsidR="0096400F" w:rsidRPr="00920896">
        <w:rPr>
          <w:rFonts w:ascii="Times New Roman" w:eastAsia="仿宋_GB2312" w:hAnsi="Times New Roman"/>
          <w:sz w:val="28"/>
          <w:szCs w:val="28"/>
        </w:rPr>
        <w:t>申报主体</w:t>
      </w:r>
      <w:r w:rsidR="0050128D" w:rsidRPr="00920896">
        <w:rPr>
          <w:rFonts w:ascii="Times New Roman" w:eastAsia="仿宋_GB2312" w:hAnsi="Times New Roman"/>
          <w:sz w:val="28"/>
          <w:szCs w:val="28"/>
        </w:rPr>
        <w:t>在规定时间内</w:t>
      </w:r>
      <w:r w:rsidRPr="00920896">
        <w:rPr>
          <w:rFonts w:ascii="Times New Roman" w:eastAsia="仿宋_GB2312" w:hAnsi="Times New Roman"/>
          <w:sz w:val="28"/>
          <w:szCs w:val="28"/>
        </w:rPr>
        <w:t>补充完善。</w:t>
      </w:r>
    </w:p>
    <w:p w14:paraId="49D30263" w14:textId="2FA2846E" w:rsidR="00A55205" w:rsidRPr="00920896" w:rsidRDefault="00D749E2" w:rsidP="00BD46D1">
      <w:pPr>
        <w:pStyle w:val="2"/>
        <w:spacing w:before="0" w:after="0" w:line="560" w:lineRule="exact"/>
        <w:ind w:firstLineChars="200" w:firstLine="560"/>
        <w:rPr>
          <w:rFonts w:ascii="Times New Roman" w:eastAsia="黑体" w:hAnsi="Times New Roman" w:cs="Times New Roman"/>
          <w:b w:val="0"/>
          <w:bCs w:val="0"/>
          <w:sz w:val="28"/>
          <w:szCs w:val="28"/>
        </w:rPr>
      </w:pPr>
      <w:bookmarkStart w:id="36" w:name="_Toc162358991"/>
      <w:bookmarkStart w:id="37" w:name="_Toc164848480"/>
      <w:r w:rsidRPr="00920896">
        <w:rPr>
          <w:rFonts w:ascii="Times New Roman" w:eastAsia="黑体" w:hAnsi="Times New Roman" w:cs="Times New Roman"/>
          <w:b w:val="0"/>
          <w:bCs w:val="0"/>
          <w:sz w:val="28"/>
          <w:szCs w:val="28"/>
        </w:rPr>
        <w:t>十</w:t>
      </w:r>
      <w:r w:rsidR="005C4374" w:rsidRPr="00920896">
        <w:rPr>
          <w:rFonts w:ascii="Times New Roman" w:eastAsia="黑体" w:hAnsi="Times New Roman" w:cs="Times New Roman"/>
          <w:b w:val="0"/>
          <w:bCs w:val="0"/>
          <w:sz w:val="28"/>
          <w:szCs w:val="28"/>
        </w:rPr>
        <w:t>三</w:t>
      </w:r>
      <w:r w:rsidRPr="00920896">
        <w:rPr>
          <w:rFonts w:ascii="Times New Roman" w:eastAsia="黑体" w:hAnsi="Times New Roman" w:cs="Times New Roman"/>
          <w:b w:val="0"/>
          <w:bCs w:val="0"/>
          <w:sz w:val="28"/>
          <w:szCs w:val="28"/>
        </w:rPr>
        <w:t>、其他</w:t>
      </w:r>
      <w:bookmarkEnd w:id="36"/>
      <w:bookmarkEnd w:id="37"/>
    </w:p>
    <w:p w14:paraId="3F0F6E13" w14:textId="77777777" w:rsidR="00A55205" w:rsidRPr="00920896" w:rsidRDefault="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（一）</w:t>
      </w:r>
      <w:r w:rsidR="00D749E2" w:rsidRPr="00920896">
        <w:rPr>
          <w:rFonts w:ascii="Times New Roman" w:eastAsia="仿宋_GB2312" w:hAnsi="Times New Roman"/>
          <w:sz w:val="28"/>
          <w:szCs w:val="28"/>
        </w:rPr>
        <w:t>申报主体联系人应保持电话畅通，以备评定期间需核实有关情况、补充证明材料以及联系现场审核有关事项。</w:t>
      </w:r>
    </w:p>
    <w:p w14:paraId="4DFEAE23" w14:textId="0640C04C" w:rsidR="004252B3" w:rsidRPr="00920896" w:rsidRDefault="004252B3" w:rsidP="004252B3">
      <w:pPr>
        <w:spacing w:line="560" w:lineRule="exact"/>
        <w:ind w:firstLineChars="200" w:firstLine="560"/>
        <w:rPr>
          <w:rFonts w:ascii="Times New Roman" w:eastAsia="仿宋_GB2312" w:hAnsi="Times New Roman"/>
          <w:sz w:val="28"/>
          <w:szCs w:val="28"/>
        </w:rPr>
      </w:pPr>
      <w:r w:rsidRPr="00920896">
        <w:rPr>
          <w:rFonts w:ascii="Times New Roman" w:eastAsia="仿宋_GB2312" w:hAnsi="Times New Roman"/>
          <w:sz w:val="28"/>
          <w:szCs w:val="28"/>
        </w:rPr>
        <w:t>（二）鉴于申报书涉及的材料较多，建议企业</w:t>
      </w:r>
      <w:r w:rsidR="0050128D" w:rsidRPr="00920896">
        <w:rPr>
          <w:rFonts w:ascii="Times New Roman" w:eastAsia="仿宋_GB2312" w:hAnsi="Times New Roman"/>
          <w:sz w:val="28"/>
          <w:szCs w:val="28"/>
        </w:rPr>
        <w:t>先行自评，</w:t>
      </w:r>
      <w:r w:rsidRPr="00920896">
        <w:rPr>
          <w:rFonts w:ascii="Times New Roman" w:eastAsia="仿宋_GB2312" w:hAnsi="Times New Roman"/>
          <w:sz w:val="28"/>
          <w:szCs w:val="28"/>
        </w:rPr>
        <w:t>认真确认申报主体及参评产品符合本次申报要求，再着手准备申报材料，以免造成不必要的时间和资源浪费。</w:t>
      </w:r>
    </w:p>
    <w:p w14:paraId="27B1A8C3" w14:textId="77777777" w:rsidR="00B07D05" w:rsidRPr="00920896" w:rsidRDefault="00B07D05" w:rsidP="004252B3">
      <w:pPr>
        <w:spacing w:line="560" w:lineRule="exact"/>
        <w:ind w:firstLineChars="200" w:firstLine="560"/>
        <w:rPr>
          <w:rFonts w:ascii="Times New Roman" w:eastAsia="仿宋_GB2312" w:hAnsi="Times New Roman"/>
          <w:sz w:val="28"/>
          <w:szCs w:val="28"/>
        </w:rPr>
      </w:pPr>
    </w:p>
    <w:p w14:paraId="0FFBBBF4" w14:textId="5532480B" w:rsidR="00B07D05" w:rsidRPr="00920896" w:rsidRDefault="00B07D05">
      <w:pPr>
        <w:widowControl/>
        <w:jc w:val="left"/>
        <w:rPr>
          <w:rFonts w:ascii="Times New Roman" w:hAnsi="Times New Roman"/>
        </w:rPr>
      </w:pPr>
      <w:r w:rsidRPr="00920896">
        <w:rPr>
          <w:rFonts w:ascii="Times New Roman" w:hAnsi="Times New Roman"/>
        </w:rPr>
        <w:br w:type="page"/>
      </w:r>
    </w:p>
    <w:p w14:paraId="0502B759" w14:textId="77777777" w:rsidR="00B07D05" w:rsidRPr="00920896" w:rsidRDefault="00B07D05" w:rsidP="00B07D05">
      <w:pPr>
        <w:rPr>
          <w:rFonts w:ascii="Times New Roman" w:hAnsi="Times New Roman"/>
        </w:rPr>
      </w:pPr>
    </w:p>
    <w:p w14:paraId="476626D4" w14:textId="77777777" w:rsidR="00B07D05" w:rsidRPr="00920896" w:rsidRDefault="00B07D05" w:rsidP="00B07D05">
      <w:pPr>
        <w:rPr>
          <w:rFonts w:ascii="Times New Roman" w:hAnsi="Times New Roman"/>
        </w:rPr>
      </w:pPr>
    </w:p>
    <w:p w14:paraId="34EC6CC8" w14:textId="77777777" w:rsidR="00B07D05" w:rsidRPr="00920896" w:rsidRDefault="00B07D05" w:rsidP="00B07D05">
      <w:pPr>
        <w:rPr>
          <w:rFonts w:ascii="Times New Roman" w:hAnsi="Times New Roman"/>
        </w:rPr>
      </w:pPr>
    </w:p>
    <w:p w14:paraId="6D15FF5B" w14:textId="77777777" w:rsidR="00B07D05" w:rsidRPr="00920896" w:rsidRDefault="00B07D05" w:rsidP="00B07D05">
      <w:pPr>
        <w:rPr>
          <w:rFonts w:ascii="Times New Roman" w:hAnsi="Times New Roman"/>
        </w:rPr>
      </w:pPr>
    </w:p>
    <w:p w14:paraId="7FF249EE" w14:textId="77777777" w:rsidR="00B07D05" w:rsidRPr="00920896" w:rsidRDefault="00B07D05" w:rsidP="00B07D05">
      <w:pPr>
        <w:rPr>
          <w:rFonts w:ascii="Times New Roman" w:hAnsi="Times New Roman"/>
        </w:rPr>
      </w:pPr>
    </w:p>
    <w:p w14:paraId="0D0B23AE" w14:textId="77777777" w:rsidR="00B07D05" w:rsidRPr="00920896" w:rsidRDefault="00B07D05" w:rsidP="00B07D05">
      <w:pPr>
        <w:rPr>
          <w:rFonts w:ascii="Times New Roman" w:hAnsi="Times New Roman"/>
        </w:rPr>
      </w:pPr>
    </w:p>
    <w:p w14:paraId="7F647331" w14:textId="77777777" w:rsidR="00B07D05" w:rsidRPr="00920896" w:rsidRDefault="00B07D05" w:rsidP="00B07D05">
      <w:pPr>
        <w:rPr>
          <w:rFonts w:ascii="Times New Roman" w:hAnsi="Times New Roman"/>
        </w:rPr>
      </w:pPr>
    </w:p>
    <w:p w14:paraId="4BA42CB7" w14:textId="77777777" w:rsidR="00B07D05" w:rsidRPr="00920896" w:rsidRDefault="00B07D05" w:rsidP="00B07D05">
      <w:pPr>
        <w:rPr>
          <w:rFonts w:ascii="Times New Roman" w:hAnsi="Times New Roman"/>
        </w:rPr>
      </w:pPr>
    </w:p>
    <w:p w14:paraId="74544384" w14:textId="77777777" w:rsidR="00B07D05" w:rsidRPr="00920896" w:rsidRDefault="00B07D05" w:rsidP="00B07D05">
      <w:pPr>
        <w:rPr>
          <w:rFonts w:ascii="Times New Roman" w:hAnsi="Times New Roman"/>
        </w:rPr>
      </w:pPr>
    </w:p>
    <w:p w14:paraId="5FAF1364" w14:textId="77777777" w:rsidR="00B07D05" w:rsidRPr="00920896" w:rsidRDefault="00B07D05" w:rsidP="00B07D05">
      <w:pPr>
        <w:rPr>
          <w:rFonts w:ascii="Times New Roman" w:hAnsi="Times New Roman"/>
        </w:rPr>
      </w:pPr>
    </w:p>
    <w:p w14:paraId="5A87C7A8" w14:textId="77777777" w:rsidR="00B07D05" w:rsidRPr="00920896" w:rsidRDefault="00B07D05" w:rsidP="00B07D05">
      <w:pPr>
        <w:rPr>
          <w:rFonts w:ascii="Times New Roman" w:hAnsi="Times New Roman"/>
        </w:rPr>
      </w:pPr>
    </w:p>
    <w:p w14:paraId="26035A30" w14:textId="77777777" w:rsidR="00B07D05" w:rsidRPr="00920896" w:rsidRDefault="00B07D05" w:rsidP="00B07D05">
      <w:pPr>
        <w:rPr>
          <w:rFonts w:ascii="Times New Roman" w:hAnsi="Times New Roman"/>
        </w:rPr>
      </w:pPr>
    </w:p>
    <w:p w14:paraId="69A7BB53" w14:textId="77777777" w:rsidR="00B07D05" w:rsidRPr="00920896" w:rsidRDefault="00B07D05" w:rsidP="00B07D05">
      <w:pPr>
        <w:rPr>
          <w:rFonts w:ascii="Times New Roman" w:hAnsi="Times New Roman"/>
        </w:rPr>
      </w:pPr>
    </w:p>
    <w:p w14:paraId="62CA61D3" w14:textId="77777777" w:rsidR="00B07D05" w:rsidRPr="00920896" w:rsidRDefault="00B07D05" w:rsidP="00B07D05">
      <w:pPr>
        <w:rPr>
          <w:rFonts w:ascii="Times New Roman" w:hAnsi="Times New Roman"/>
        </w:rPr>
      </w:pPr>
    </w:p>
    <w:p w14:paraId="0917D377" w14:textId="77777777" w:rsidR="00B07D05" w:rsidRPr="00920896" w:rsidRDefault="00B07D05" w:rsidP="00B07D05">
      <w:pPr>
        <w:rPr>
          <w:rFonts w:ascii="Times New Roman" w:hAnsi="Times New Roman"/>
        </w:rPr>
      </w:pPr>
    </w:p>
    <w:p w14:paraId="721840B6" w14:textId="1D6548F6" w:rsidR="00B07D05" w:rsidRPr="00920896" w:rsidRDefault="00B07D05" w:rsidP="00B07D05">
      <w:pPr>
        <w:pStyle w:val="1"/>
        <w:spacing w:before="0" w:after="0" w:line="560" w:lineRule="exact"/>
        <w:jc w:val="center"/>
        <w:rPr>
          <w:rFonts w:ascii="Times New Roman" w:eastAsia="方正小标宋简体" w:hAnsi="Times New Roman"/>
        </w:rPr>
      </w:pPr>
      <w:bookmarkStart w:id="38" w:name="_Toc162358992"/>
      <w:bookmarkStart w:id="39" w:name="_Toc164848481"/>
      <w:r w:rsidRPr="00920896">
        <w:rPr>
          <w:rFonts w:ascii="Times New Roman" w:eastAsia="方正小标宋简体" w:hAnsi="Times New Roman"/>
        </w:rPr>
        <w:t>评定工作管理制度和评定标准</w:t>
      </w:r>
      <w:bookmarkEnd w:id="38"/>
      <w:bookmarkEnd w:id="39"/>
    </w:p>
    <w:p w14:paraId="27778712" w14:textId="77777777" w:rsidR="00B07D05" w:rsidRPr="00920896" w:rsidRDefault="00B07D05" w:rsidP="00B07D05">
      <w:pPr>
        <w:spacing w:line="560" w:lineRule="exact"/>
        <w:rPr>
          <w:rFonts w:ascii="Times New Roman" w:eastAsia="方正小标宋简体" w:hAnsi="Times New Roman"/>
          <w:b/>
          <w:bCs/>
          <w:sz w:val="44"/>
          <w:szCs w:val="44"/>
        </w:rPr>
      </w:pPr>
    </w:p>
    <w:p w14:paraId="2F85883E" w14:textId="77777777" w:rsidR="00B07D05" w:rsidRPr="00920896" w:rsidRDefault="00B07D05" w:rsidP="00B07D05">
      <w:pPr>
        <w:widowControl/>
        <w:jc w:val="left"/>
        <w:rPr>
          <w:rFonts w:ascii="Times New Roman" w:eastAsia="方正小标宋简体" w:hAnsi="Times New Roman"/>
          <w:b/>
          <w:bCs/>
          <w:sz w:val="44"/>
          <w:szCs w:val="44"/>
        </w:rPr>
      </w:pPr>
      <w:r w:rsidRPr="00920896">
        <w:rPr>
          <w:rFonts w:ascii="Times New Roman" w:eastAsia="方正小标宋简体" w:hAnsi="Times New Roman"/>
          <w:b/>
          <w:bCs/>
          <w:sz w:val="44"/>
          <w:szCs w:val="44"/>
        </w:rPr>
        <w:br w:type="page"/>
      </w:r>
    </w:p>
    <w:p w14:paraId="30C89009" w14:textId="77777777" w:rsidR="00B07D05" w:rsidRPr="00920896" w:rsidRDefault="00B07D05" w:rsidP="00714C62">
      <w:pPr>
        <w:pStyle w:val="2"/>
        <w:spacing w:before="0" w:after="0" w:line="560" w:lineRule="exact"/>
        <w:ind w:firstLineChars="200" w:firstLine="560"/>
        <w:rPr>
          <w:rFonts w:ascii="Times New Roman" w:eastAsia="黑体" w:hAnsi="Times New Roman" w:cs="Times New Roman"/>
          <w:b w:val="0"/>
          <w:bCs w:val="0"/>
          <w:sz w:val="28"/>
          <w:szCs w:val="28"/>
        </w:rPr>
      </w:pPr>
      <w:bookmarkStart w:id="40" w:name="_Toc141432533"/>
      <w:bookmarkStart w:id="41" w:name="_Toc162358993"/>
      <w:bookmarkStart w:id="42" w:name="_Toc164848482"/>
      <w:r w:rsidRPr="00920896">
        <w:rPr>
          <w:rFonts w:ascii="Times New Roman" w:eastAsia="黑体" w:hAnsi="Times New Roman" w:cs="Times New Roman"/>
          <w:b w:val="0"/>
          <w:bCs w:val="0"/>
          <w:sz w:val="28"/>
          <w:szCs w:val="28"/>
        </w:rPr>
        <w:lastRenderedPageBreak/>
        <w:t>一、广东省优质化妆品评定工作管理办法</w:t>
      </w:r>
      <w:bookmarkEnd w:id="40"/>
      <w:bookmarkEnd w:id="41"/>
      <w:bookmarkEnd w:id="42"/>
    </w:p>
    <w:p w14:paraId="194A771F" w14:textId="77777777" w:rsidR="00B07D05" w:rsidRPr="00920896" w:rsidRDefault="00B07D05" w:rsidP="00B07D05">
      <w:pPr>
        <w:spacing w:line="560" w:lineRule="exact"/>
        <w:rPr>
          <w:rFonts w:ascii="Times New Roman" w:eastAsia="黑体" w:hAnsi="Times New Roman"/>
          <w:sz w:val="32"/>
          <w:szCs w:val="32"/>
        </w:rPr>
      </w:pPr>
    </w:p>
    <w:p w14:paraId="58C8AF89" w14:textId="77777777" w:rsidR="00B07D05" w:rsidRPr="00920896" w:rsidRDefault="00B07D05" w:rsidP="00B07D05">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广东省优质化妆品评定工作管理办法</w:t>
      </w:r>
    </w:p>
    <w:p w14:paraId="2602FB5B" w14:textId="77777777" w:rsidR="00B07D05" w:rsidRPr="00920896" w:rsidRDefault="00B07D05" w:rsidP="00B07D05">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（修订稿）</w:t>
      </w:r>
    </w:p>
    <w:p w14:paraId="5B718AB4" w14:textId="77777777" w:rsidR="00B07D05" w:rsidRPr="00920896" w:rsidRDefault="00B07D05" w:rsidP="00B07D05">
      <w:pPr>
        <w:spacing w:line="560" w:lineRule="exact"/>
        <w:rPr>
          <w:rFonts w:ascii="Times New Roman" w:eastAsia="仿宋_GB2312" w:hAnsi="Times New Roman"/>
          <w:sz w:val="32"/>
          <w:szCs w:val="32"/>
        </w:rPr>
      </w:pPr>
    </w:p>
    <w:p w14:paraId="2DE30185"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总</w:t>
      </w:r>
      <w:r w:rsidRPr="00920896">
        <w:rPr>
          <w:rFonts w:ascii="Times New Roman" w:eastAsia="黑体" w:hAnsi="Times New Roman"/>
          <w:sz w:val="32"/>
          <w:szCs w:val="32"/>
        </w:rPr>
        <w:tab/>
      </w:r>
      <w:r w:rsidRPr="00920896">
        <w:rPr>
          <w:rFonts w:ascii="Times New Roman" w:eastAsia="黑体" w:hAnsi="Times New Roman"/>
          <w:sz w:val="32"/>
          <w:szCs w:val="32"/>
        </w:rPr>
        <w:t>则</w:t>
      </w:r>
    </w:p>
    <w:p w14:paraId="78BE14E5" w14:textId="77777777" w:rsidR="00B07D05" w:rsidRPr="00920896" w:rsidRDefault="00B07D05" w:rsidP="00B07D05">
      <w:pPr>
        <w:spacing w:line="560" w:lineRule="exact"/>
        <w:ind w:left="402"/>
        <w:rPr>
          <w:rFonts w:ascii="Times New Roman" w:eastAsia="黑体" w:hAnsi="Times New Roman"/>
          <w:sz w:val="32"/>
          <w:szCs w:val="32"/>
        </w:rPr>
      </w:pPr>
    </w:p>
    <w:p w14:paraId="2F347D45"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为规范广东省优质化妆品评定工作，根据《化妆品监督管理条例》有关规定和《广东省推动化妆品产业高质量发展实施方案》（粤办函〔</w:t>
      </w:r>
      <w:r w:rsidRPr="00920896">
        <w:rPr>
          <w:rFonts w:ascii="Times New Roman" w:eastAsia="仿宋_GB2312" w:hAnsi="Times New Roman"/>
          <w:sz w:val="32"/>
          <w:szCs w:val="32"/>
        </w:rPr>
        <w:t>2020</w:t>
      </w:r>
      <w:r w:rsidRPr="00920896">
        <w:rPr>
          <w:rFonts w:ascii="Times New Roman" w:eastAsia="仿宋_GB2312" w:hAnsi="Times New Roman"/>
          <w:sz w:val="32"/>
          <w:szCs w:val="32"/>
        </w:rPr>
        <w:t>〕</w:t>
      </w:r>
      <w:r w:rsidRPr="00920896">
        <w:rPr>
          <w:rFonts w:ascii="Times New Roman" w:eastAsia="仿宋_GB2312" w:hAnsi="Times New Roman"/>
          <w:sz w:val="32"/>
          <w:szCs w:val="32"/>
        </w:rPr>
        <w:t>330</w:t>
      </w:r>
      <w:r w:rsidRPr="00920896">
        <w:rPr>
          <w:rFonts w:ascii="Times New Roman" w:eastAsia="仿宋_GB2312" w:hAnsi="Times New Roman"/>
          <w:sz w:val="32"/>
          <w:szCs w:val="32"/>
        </w:rPr>
        <w:t>号）等有关法规和政策精神，结合广东省实际，制定本办法。</w:t>
      </w:r>
    </w:p>
    <w:p w14:paraId="0BB67F16"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本办法适用于广东省优质化妆品评定工作的实施及管理。</w:t>
      </w:r>
    </w:p>
    <w:p w14:paraId="73361940"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广东省优质化妆品评定工作应当遵循守法合</w:t>
      </w:r>
      <w:proofErr w:type="gramStart"/>
      <w:r w:rsidRPr="00920896">
        <w:rPr>
          <w:rFonts w:ascii="Times New Roman" w:eastAsia="仿宋_GB2312" w:hAnsi="Times New Roman"/>
          <w:sz w:val="32"/>
          <w:szCs w:val="32"/>
        </w:rPr>
        <w:t>规</w:t>
      </w:r>
      <w:proofErr w:type="gramEnd"/>
      <w:r w:rsidRPr="00920896">
        <w:rPr>
          <w:rFonts w:ascii="Times New Roman" w:eastAsia="仿宋_GB2312" w:hAnsi="Times New Roman"/>
          <w:sz w:val="32"/>
          <w:szCs w:val="32"/>
        </w:rPr>
        <w:t>、科学公正、市场导向和公益评定原则。</w:t>
      </w:r>
    </w:p>
    <w:p w14:paraId="7D73972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广东省优质化妆品的评定对象为注册地在广东省行政区域内的注册人或备案人自有品牌的化妆品。</w:t>
      </w:r>
    </w:p>
    <w:p w14:paraId="567B549D" w14:textId="77777777" w:rsidR="00B07D05" w:rsidRPr="00920896" w:rsidRDefault="00B07D05" w:rsidP="00B07D05">
      <w:pPr>
        <w:spacing w:line="560" w:lineRule="exact"/>
        <w:rPr>
          <w:rFonts w:ascii="Times New Roman" w:eastAsia="仿宋_GB2312" w:hAnsi="Times New Roman"/>
          <w:sz w:val="32"/>
          <w:szCs w:val="32"/>
        </w:rPr>
      </w:pPr>
    </w:p>
    <w:p w14:paraId="5469FEF3"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组织机构</w:t>
      </w:r>
    </w:p>
    <w:p w14:paraId="01668A0C" w14:textId="77777777" w:rsidR="00B07D05" w:rsidRPr="00920896" w:rsidRDefault="00B07D05" w:rsidP="00B07D05">
      <w:pPr>
        <w:numPr>
          <w:ilvl w:val="255"/>
          <w:numId w:val="0"/>
        </w:numPr>
        <w:spacing w:line="560" w:lineRule="exact"/>
        <w:ind w:left="640"/>
        <w:rPr>
          <w:rFonts w:ascii="Times New Roman" w:eastAsia="仿宋_GB2312" w:hAnsi="Times New Roman"/>
          <w:sz w:val="32"/>
          <w:szCs w:val="32"/>
        </w:rPr>
      </w:pPr>
    </w:p>
    <w:p w14:paraId="55CA92B3"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广东省药品监管科学学会（以下简称</w:t>
      </w:r>
      <w:r w:rsidRPr="00920896">
        <w:rPr>
          <w:rFonts w:ascii="Times New Roman" w:eastAsia="仿宋_GB2312" w:hAnsi="Times New Roman"/>
          <w:sz w:val="32"/>
          <w:szCs w:val="32"/>
        </w:rPr>
        <w:t>“</w:t>
      </w:r>
      <w:r w:rsidRPr="00920896">
        <w:rPr>
          <w:rFonts w:ascii="Times New Roman" w:eastAsia="仿宋_GB2312" w:hAnsi="Times New Roman"/>
          <w:sz w:val="32"/>
          <w:szCs w:val="32"/>
        </w:rPr>
        <w:t>学会</w:t>
      </w:r>
      <w:r w:rsidRPr="00920896">
        <w:rPr>
          <w:rFonts w:ascii="Times New Roman" w:eastAsia="仿宋_GB2312" w:hAnsi="Times New Roman"/>
          <w:sz w:val="32"/>
          <w:szCs w:val="32"/>
        </w:rPr>
        <w:t>”</w:t>
      </w:r>
      <w:r w:rsidRPr="00920896">
        <w:rPr>
          <w:rFonts w:ascii="Times New Roman" w:eastAsia="仿宋_GB2312" w:hAnsi="Times New Roman"/>
          <w:sz w:val="32"/>
          <w:szCs w:val="32"/>
        </w:rPr>
        <w:t>）负责广东省优质化妆品评定工作的组织实施，接受广东省药品监督管</w:t>
      </w:r>
      <w:r w:rsidRPr="00920896">
        <w:rPr>
          <w:rFonts w:ascii="Times New Roman" w:eastAsia="仿宋_GB2312" w:hAnsi="Times New Roman"/>
          <w:sz w:val="32"/>
          <w:szCs w:val="32"/>
        </w:rPr>
        <w:lastRenderedPageBreak/>
        <w:t>理局的指导和监督。</w:t>
      </w:r>
    </w:p>
    <w:p w14:paraId="576ABA8A"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学会牵头，联合广东省内化妆品监管部门、相关社会组织、科研机构、高校、检验机构、新闻媒体代表、法律界人士等组成广东省优质化妆品评定委员会（以下简称</w:t>
      </w:r>
      <w:r w:rsidRPr="00920896">
        <w:rPr>
          <w:rFonts w:ascii="Times New Roman" w:eastAsia="仿宋_GB2312" w:hAnsi="Times New Roman"/>
          <w:sz w:val="32"/>
          <w:szCs w:val="32"/>
        </w:rPr>
        <w:t>“</w:t>
      </w:r>
      <w:r w:rsidRPr="00920896">
        <w:rPr>
          <w:rFonts w:ascii="Times New Roman" w:eastAsia="仿宋_GB2312" w:hAnsi="Times New Roman"/>
          <w:sz w:val="32"/>
          <w:szCs w:val="32"/>
        </w:rPr>
        <w:t>评委会</w:t>
      </w:r>
      <w:r w:rsidRPr="00920896">
        <w:rPr>
          <w:rFonts w:ascii="Times New Roman" w:eastAsia="仿宋_GB2312" w:hAnsi="Times New Roman"/>
          <w:sz w:val="32"/>
          <w:szCs w:val="32"/>
        </w:rPr>
        <w:t>”</w:t>
      </w:r>
      <w:r w:rsidRPr="00920896">
        <w:rPr>
          <w:rFonts w:ascii="Times New Roman" w:eastAsia="仿宋_GB2312" w:hAnsi="Times New Roman"/>
          <w:sz w:val="32"/>
          <w:szCs w:val="32"/>
        </w:rPr>
        <w:t>）。评委会负责评定规则和评定标准的制定、评定结果的审定等工作。评委会日常工作由学会秘书处负责。</w:t>
      </w:r>
    </w:p>
    <w:p w14:paraId="34831973" w14:textId="77777777" w:rsidR="00B07D05" w:rsidRPr="00920896" w:rsidRDefault="00B07D05" w:rsidP="00B07D05">
      <w:pPr>
        <w:spacing w:line="560" w:lineRule="exact"/>
        <w:rPr>
          <w:rFonts w:ascii="Times New Roman" w:eastAsia="仿宋_GB2312" w:hAnsi="Times New Roman"/>
          <w:sz w:val="32"/>
          <w:szCs w:val="32"/>
        </w:rPr>
      </w:pPr>
    </w:p>
    <w:p w14:paraId="24741809"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评定周期和评定标准的制定</w:t>
      </w:r>
    </w:p>
    <w:p w14:paraId="14CAE125" w14:textId="77777777" w:rsidR="00B07D05" w:rsidRPr="00920896" w:rsidRDefault="00B07D05" w:rsidP="00B07D05">
      <w:pPr>
        <w:spacing w:line="560" w:lineRule="exact"/>
        <w:rPr>
          <w:rFonts w:ascii="Times New Roman" w:eastAsia="仿宋_GB2312" w:hAnsi="Times New Roman"/>
          <w:sz w:val="32"/>
          <w:szCs w:val="32"/>
        </w:rPr>
      </w:pPr>
    </w:p>
    <w:p w14:paraId="462C140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广东省优质化妆品证书有效期为</w:t>
      </w:r>
      <w:r w:rsidRPr="00920896">
        <w:rPr>
          <w:rFonts w:ascii="Times New Roman" w:eastAsia="仿宋_GB2312" w:hAnsi="Times New Roman"/>
          <w:sz w:val="32"/>
          <w:szCs w:val="32"/>
        </w:rPr>
        <w:t>3</w:t>
      </w:r>
      <w:r w:rsidRPr="00920896">
        <w:rPr>
          <w:rFonts w:ascii="Times New Roman" w:eastAsia="仿宋_GB2312" w:hAnsi="Times New Roman"/>
          <w:sz w:val="32"/>
          <w:szCs w:val="32"/>
        </w:rPr>
        <w:t>年，自评定结果发布之日起计。</w:t>
      </w:r>
    </w:p>
    <w:p w14:paraId="2409CE67"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广东省优质化妆品评定原则上每年对到期复评和新申报的产品组织评定。到期复评的产品，申报主体需提前</w:t>
      </w:r>
      <w:r w:rsidRPr="00920896">
        <w:rPr>
          <w:rFonts w:ascii="Times New Roman" w:eastAsia="仿宋_GB2312" w:hAnsi="Times New Roman"/>
          <w:sz w:val="32"/>
          <w:szCs w:val="32"/>
        </w:rPr>
        <w:t>6</w:t>
      </w:r>
      <w:r w:rsidRPr="00920896">
        <w:rPr>
          <w:rFonts w:ascii="Times New Roman" w:eastAsia="仿宋_GB2312" w:hAnsi="Times New Roman"/>
          <w:sz w:val="32"/>
          <w:szCs w:val="32"/>
        </w:rPr>
        <w:t>个月提出复评申请。</w:t>
      </w:r>
    </w:p>
    <w:p w14:paraId="2740082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评定标准应围绕产品质量的综合优势确定指标。</w:t>
      </w:r>
    </w:p>
    <w:p w14:paraId="5E86A07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评定标准的制定应广泛征求相关企业、技术机构、社会组织和监管部门的意见建议。</w:t>
      </w:r>
    </w:p>
    <w:p w14:paraId="6DC76B5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每年应根据有关政策、法规和市场变化，结合企业和有关单位意见对评定标准进行修订。</w:t>
      </w:r>
    </w:p>
    <w:p w14:paraId="166EE971" w14:textId="77777777" w:rsidR="00B07D05" w:rsidRPr="00920896" w:rsidRDefault="00B07D05" w:rsidP="00B07D05">
      <w:pPr>
        <w:spacing w:line="560" w:lineRule="exact"/>
        <w:ind w:left="402"/>
        <w:rPr>
          <w:rFonts w:ascii="Times New Roman" w:eastAsia="黑体" w:hAnsi="Times New Roman"/>
          <w:sz w:val="32"/>
          <w:szCs w:val="32"/>
        </w:rPr>
      </w:pPr>
    </w:p>
    <w:p w14:paraId="37FE43EE"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企业参评资格审查</w:t>
      </w:r>
    </w:p>
    <w:p w14:paraId="3080DDEC" w14:textId="77777777" w:rsidR="00B07D05" w:rsidRPr="00920896" w:rsidRDefault="00B07D05" w:rsidP="00B07D05">
      <w:pPr>
        <w:spacing w:line="560" w:lineRule="exact"/>
        <w:ind w:left="402"/>
        <w:rPr>
          <w:rFonts w:ascii="Times New Roman" w:eastAsia="黑体" w:hAnsi="Times New Roman"/>
          <w:sz w:val="32"/>
          <w:szCs w:val="32"/>
        </w:rPr>
      </w:pPr>
    </w:p>
    <w:p w14:paraId="5ACE861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lastRenderedPageBreak/>
        <w:t xml:space="preserve">  </w:t>
      </w:r>
      <w:r w:rsidRPr="00920896">
        <w:rPr>
          <w:rFonts w:ascii="Times New Roman" w:eastAsia="仿宋_GB2312" w:hAnsi="Times New Roman"/>
          <w:sz w:val="32"/>
          <w:szCs w:val="32"/>
        </w:rPr>
        <w:t>申报主体及参评产品应符合以下条件：</w:t>
      </w:r>
    </w:p>
    <w:p w14:paraId="3FFC0F81" w14:textId="77777777" w:rsidR="00B07D05" w:rsidRPr="00920896" w:rsidRDefault="00B07D05" w:rsidP="00B07D05">
      <w:pPr>
        <w:spacing w:line="560" w:lineRule="exact"/>
        <w:ind w:firstLine="630"/>
        <w:rPr>
          <w:rFonts w:ascii="Times New Roman" w:eastAsia="仿宋_GB2312" w:hAnsi="Times New Roman"/>
          <w:sz w:val="32"/>
          <w:szCs w:val="32"/>
        </w:rPr>
      </w:pPr>
      <w:r w:rsidRPr="00920896">
        <w:rPr>
          <w:rFonts w:ascii="Times New Roman" w:eastAsia="仿宋_GB2312" w:hAnsi="Times New Roman"/>
          <w:sz w:val="32"/>
          <w:szCs w:val="32"/>
        </w:rPr>
        <w:t>（一）申报主体应为在广东省依法登记注册，具有独立法人资格的企业。</w:t>
      </w:r>
    </w:p>
    <w:p w14:paraId="43EBA333" w14:textId="77777777" w:rsidR="00B07D05" w:rsidRPr="00920896" w:rsidRDefault="00B07D05" w:rsidP="00B07D05">
      <w:pPr>
        <w:spacing w:line="560" w:lineRule="exact"/>
        <w:ind w:firstLine="630"/>
        <w:rPr>
          <w:rFonts w:ascii="Times New Roman" w:eastAsia="仿宋_GB2312" w:hAnsi="Times New Roman"/>
          <w:sz w:val="32"/>
          <w:szCs w:val="32"/>
        </w:rPr>
      </w:pPr>
      <w:r w:rsidRPr="00920896">
        <w:rPr>
          <w:rFonts w:ascii="Times New Roman" w:eastAsia="仿宋_GB2312" w:hAnsi="Times New Roman"/>
          <w:sz w:val="32"/>
          <w:szCs w:val="32"/>
        </w:rPr>
        <w:t>（二）申报主体生产经营活动符合国家相关法律法规规定，近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年内无监督抽检不合格记录、监管部门监督检查未发现严重不符合且无处罚记录、无严重不良反应记录、无查证属实的投诉举报、未出现侵犯知识产权等情形；参评产品为委托加工的，受托生产企业近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年内也不得有前述情形。</w:t>
      </w:r>
    </w:p>
    <w:p w14:paraId="41E0C57A" w14:textId="77777777" w:rsidR="00B07D05" w:rsidRPr="00920896" w:rsidRDefault="00B07D05" w:rsidP="00B07D05">
      <w:pPr>
        <w:spacing w:line="560" w:lineRule="exact"/>
        <w:ind w:firstLine="630"/>
        <w:rPr>
          <w:rFonts w:ascii="Times New Roman" w:eastAsia="仿宋_GB2312" w:hAnsi="Times New Roman"/>
          <w:sz w:val="32"/>
          <w:szCs w:val="32"/>
        </w:rPr>
      </w:pPr>
      <w:r w:rsidRPr="00920896">
        <w:rPr>
          <w:rFonts w:ascii="Times New Roman" w:eastAsia="仿宋_GB2312" w:hAnsi="Times New Roman"/>
          <w:sz w:val="32"/>
          <w:szCs w:val="32"/>
        </w:rPr>
        <w:t>（三）参评产品已注册或备案满两年，并在有效期内。</w:t>
      </w:r>
    </w:p>
    <w:p w14:paraId="6704AD03" w14:textId="77777777" w:rsidR="00B07D05" w:rsidRPr="00920896" w:rsidRDefault="00B07D05" w:rsidP="00B07D05">
      <w:pPr>
        <w:spacing w:line="560" w:lineRule="exact"/>
        <w:ind w:firstLine="630"/>
        <w:rPr>
          <w:rFonts w:ascii="Times New Roman" w:eastAsia="仿宋_GB2312" w:hAnsi="Times New Roman"/>
          <w:sz w:val="32"/>
          <w:szCs w:val="32"/>
        </w:rPr>
      </w:pPr>
      <w:r w:rsidRPr="00920896">
        <w:rPr>
          <w:rFonts w:ascii="Times New Roman" w:eastAsia="仿宋_GB2312" w:hAnsi="Times New Roman"/>
          <w:sz w:val="32"/>
          <w:szCs w:val="32"/>
        </w:rPr>
        <w:t>（四）参评产品在国际或国内同类产品中处于领先水平，具有一定市场占有率，信誉良好。</w:t>
      </w:r>
    </w:p>
    <w:p w14:paraId="396E482C"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企业须按要求提交广东省优质化妆品申报书、承诺书和符合申报要求的相关材料。申报表应载明申报主体、参评产品的名称、注册编号或备案编号、实际生产企业等相关信息。承诺书应对本办法第十二条第（二）项内容</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承诺。</w:t>
      </w:r>
    </w:p>
    <w:p w14:paraId="56D39208"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资格审查时，监督抽检记录以监管部门发布的监督抽检结果为依据，投诉举报和不良反应记录以监管部门的相关记录为依据，监督检查记录以监管部门公开发布的监督检查结果通报为依据。参评产品的领先水平、市场占有率在企业提供的证明材料和承诺基础上结合相关统计数据进行审查。</w:t>
      </w:r>
    </w:p>
    <w:p w14:paraId="0D9612C7"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通过资格审查的企业准予参评。材料不齐全的，</w:t>
      </w:r>
      <w:r w:rsidRPr="00920896">
        <w:rPr>
          <w:rFonts w:ascii="Times New Roman" w:eastAsia="仿宋_GB2312" w:hAnsi="Times New Roman"/>
          <w:sz w:val="32"/>
          <w:szCs w:val="32"/>
        </w:rPr>
        <w:t>7</w:t>
      </w:r>
      <w:r w:rsidRPr="00920896">
        <w:rPr>
          <w:rFonts w:ascii="Times New Roman" w:eastAsia="仿宋_GB2312" w:hAnsi="Times New Roman"/>
          <w:sz w:val="32"/>
          <w:szCs w:val="32"/>
        </w:rPr>
        <w:t>个工作日内通知企业补交，企业应在收到通知之日起</w:t>
      </w:r>
      <w:r w:rsidRPr="00920896">
        <w:rPr>
          <w:rFonts w:ascii="Times New Roman" w:eastAsia="仿宋_GB2312" w:hAnsi="Times New Roman"/>
          <w:sz w:val="32"/>
          <w:szCs w:val="32"/>
        </w:rPr>
        <w:t>7</w:t>
      </w:r>
      <w:r w:rsidRPr="00920896">
        <w:rPr>
          <w:rFonts w:ascii="Times New Roman" w:eastAsia="仿宋_GB2312" w:hAnsi="Times New Roman"/>
          <w:sz w:val="32"/>
          <w:szCs w:val="32"/>
        </w:rPr>
        <w:t>个工作日</w:t>
      </w:r>
      <w:r w:rsidRPr="00920896">
        <w:rPr>
          <w:rFonts w:ascii="Times New Roman" w:eastAsia="仿宋_GB2312" w:hAnsi="Times New Roman"/>
          <w:sz w:val="32"/>
          <w:szCs w:val="32"/>
        </w:rPr>
        <w:lastRenderedPageBreak/>
        <w:t>补交，补交后仍不符合要求的，视为不符合参评资格。</w:t>
      </w:r>
    </w:p>
    <w:p w14:paraId="515B15E9" w14:textId="77777777" w:rsidR="00B07D05" w:rsidRPr="00920896" w:rsidRDefault="00B07D05" w:rsidP="00B07D05">
      <w:pPr>
        <w:spacing w:line="560" w:lineRule="exact"/>
        <w:jc w:val="center"/>
        <w:rPr>
          <w:rFonts w:ascii="Times New Roman" w:eastAsia="黑体" w:hAnsi="Times New Roman"/>
          <w:sz w:val="32"/>
          <w:szCs w:val="32"/>
        </w:rPr>
      </w:pPr>
    </w:p>
    <w:p w14:paraId="2E647FA3"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评定与发证</w:t>
      </w:r>
    </w:p>
    <w:p w14:paraId="60814A95" w14:textId="77777777" w:rsidR="00B07D05" w:rsidRPr="00920896" w:rsidRDefault="00B07D05" w:rsidP="00B07D05">
      <w:pPr>
        <w:spacing w:line="560" w:lineRule="exact"/>
        <w:ind w:left="402"/>
        <w:rPr>
          <w:rFonts w:ascii="Times New Roman" w:eastAsia="黑体" w:hAnsi="Times New Roman"/>
          <w:sz w:val="32"/>
          <w:szCs w:val="32"/>
        </w:rPr>
      </w:pPr>
    </w:p>
    <w:p w14:paraId="5B172313"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申报主体通过资格审查的，进入评审阶段。评审阶段分为初评、复评和终评三个环节。</w:t>
      </w:r>
    </w:p>
    <w:p w14:paraId="21A96DCA"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初评、复评专家从学会优质化妆品评定专家库中随机抽取，终评由评定委员会负责进行。</w:t>
      </w:r>
    </w:p>
    <w:p w14:paraId="7BE5A8B5"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初评专家组根据参评产品的实际申报情况，对参评产品进行筛选，确定进入复评环节的产品名单。初评应以评定标准为依据，由专家组具体制定初评工作方案，方案包括应规定初评所依据的关键指标、筛选的方法、拟提交复评的产品数量等。</w:t>
      </w:r>
    </w:p>
    <w:p w14:paraId="34862F26"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复评采用逐项打分的方式进行评审。复评前</w:t>
      </w:r>
      <w:proofErr w:type="gramStart"/>
      <w:r w:rsidRPr="00920896">
        <w:rPr>
          <w:rFonts w:ascii="Times New Roman" w:eastAsia="仿宋_GB2312" w:hAnsi="Times New Roman"/>
          <w:sz w:val="32"/>
          <w:szCs w:val="32"/>
        </w:rPr>
        <w:t>应制定复评工</w:t>
      </w:r>
      <w:proofErr w:type="gramEnd"/>
      <w:r w:rsidRPr="00920896">
        <w:rPr>
          <w:rFonts w:ascii="Times New Roman" w:eastAsia="仿宋_GB2312" w:hAnsi="Times New Roman"/>
          <w:sz w:val="32"/>
          <w:szCs w:val="32"/>
        </w:rPr>
        <w:t>作方案，对复评的专家分工、关键流程控制等事项做出明确规定。</w:t>
      </w:r>
    </w:p>
    <w:p w14:paraId="1ACBA757"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根据评定需要，学会可以在初评、复评期间要求申报主体补充评定材料和对企业进行现场核实。</w:t>
      </w:r>
    </w:p>
    <w:p w14:paraId="11DF629D"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专家组应对参评产品</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通过或不予通过的评定意见，写明理由，并在评定文件上签名。</w:t>
      </w:r>
    </w:p>
    <w:p w14:paraId="41D6E8B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专家组评定结束后，学会应及时将评定结果提交评委会，组织终评。</w:t>
      </w:r>
    </w:p>
    <w:p w14:paraId="6CAB9457" w14:textId="77777777" w:rsidR="00B07D05" w:rsidRPr="00920896" w:rsidRDefault="00B07D05" w:rsidP="00B07D05">
      <w:pPr>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学会可根据企业申报和初评、复评工作情况，组织评委会召</w:t>
      </w:r>
      <w:r w:rsidRPr="00920896">
        <w:rPr>
          <w:rFonts w:ascii="Times New Roman" w:eastAsia="仿宋_GB2312" w:hAnsi="Times New Roman"/>
          <w:sz w:val="32"/>
          <w:szCs w:val="32"/>
        </w:rPr>
        <w:lastRenderedPageBreak/>
        <w:t>开评定会议。</w:t>
      </w:r>
    </w:p>
    <w:p w14:paraId="0D66CD36" w14:textId="77777777" w:rsidR="00B07D05" w:rsidRPr="00920896" w:rsidRDefault="00B07D05" w:rsidP="00B07D05">
      <w:pPr>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终评程序包括听取初评、复评建议与理由、审核参评材料、决定广东省优质化妆品推荐名单。</w:t>
      </w:r>
    </w:p>
    <w:p w14:paraId="3BDB50F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通过评委会推荐和抽检合格的产品名单，学会应在本会网站、</w:t>
      </w:r>
      <w:proofErr w:type="gramStart"/>
      <w:r w:rsidRPr="00920896">
        <w:rPr>
          <w:rFonts w:ascii="Times New Roman" w:eastAsia="仿宋_GB2312" w:hAnsi="Times New Roman"/>
          <w:sz w:val="32"/>
          <w:szCs w:val="32"/>
        </w:rPr>
        <w:t>微信公众号</w:t>
      </w:r>
      <w:proofErr w:type="gramEnd"/>
      <w:r w:rsidRPr="00920896">
        <w:rPr>
          <w:rFonts w:ascii="Times New Roman" w:eastAsia="仿宋_GB2312" w:hAnsi="Times New Roman"/>
          <w:sz w:val="32"/>
          <w:szCs w:val="32"/>
        </w:rPr>
        <w:t>公示，公示时长不少于</w:t>
      </w:r>
      <w:r w:rsidRPr="00920896">
        <w:rPr>
          <w:rFonts w:ascii="Times New Roman" w:eastAsia="仿宋_GB2312" w:hAnsi="Times New Roman"/>
          <w:sz w:val="32"/>
          <w:szCs w:val="32"/>
        </w:rPr>
        <w:t>15</w:t>
      </w:r>
      <w:r w:rsidRPr="00920896">
        <w:rPr>
          <w:rFonts w:ascii="Times New Roman" w:eastAsia="仿宋_GB2312" w:hAnsi="Times New Roman"/>
          <w:sz w:val="32"/>
          <w:szCs w:val="32"/>
        </w:rPr>
        <w:t>天。公示期间收到异议的，学会应对异议进行核实；无异议的，评定结果在公示期满后发布。</w:t>
      </w:r>
    </w:p>
    <w:p w14:paraId="67BE8825"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通过评定的产品，由学会向其申报主体颁发广东省优质化妆品证书。证书应载明获评优质化妆品的名称、注册编号或备案编号、申报主体与和实际生产企业名称、证书有效期等信息。</w:t>
      </w:r>
    </w:p>
    <w:p w14:paraId="1379E0EA"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通过评定的产品，其申报主体在证书有效期内生产的同一名称、同一注册编号或备案编号、同一实际生产企业的化妆品，可以使用广东省优质化妆品专用标志，使用情形包括产品包装、销售场所及广告宣传等。专用标志用于产品包装上时，应符合国家相关法律法规规章的规定要求。</w:t>
      </w:r>
    </w:p>
    <w:p w14:paraId="45B632F2" w14:textId="77777777" w:rsidR="00B07D05" w:rsidRPr="00920896" w:rsidRDefault="00B07D05" w:rsidP="00B07D05">
      <w:pPr>
        <w:spacing w:line="560" w:lineRule="exact"/>
        <w:ind w:left="640"/>
        <w:rPr>
          <w:rFonts w:ascii="Times New Roman" w:eastAsia="仿宋_GB2312" w:hAnsi="Times New Roman"/>
          <w:sz w:val="32"/>
          <w:szCs w:val="32"/>
        </w:rPr>
      </w:pPr>
    </w:p>
    <w:p w14:paraId="79CD41C1"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年度审核</w:t>
      </w:r>
    </w:p>
    <w:p w14:paraId="52609321" w14:textId="77777777" w:rsidR="00B07D05" w:rsidRPr="00920896" w:rsidRDefault="00B07D05" w:rsidP="00B07D05">
      <w:pPr>
        <w:spacing w:line="560" w:lineRule="exact"/>
        <w:ind w:left="402"/>
        <w:rPr>
          <w:rFonts w:ascii="Times New Roman" w:eastAsia="黑体" w:hAnsi="Times New Roman"/>
          <w:sz w:val="32"/>
          <w:szCs w:val="32"/>
        </w:rPr>
      </w:pPr>
    </w:p>
    <w:p w14:paraId="5DF9494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广东省优质化妆品证书有效期内，学会应对获评广东省优质化妆品的产品进行审核，每年开展一次，主要审核该产品是否持续符合本办法第十二条第（二）项规定和广东省优</w:t>
      </w:r>
      <w:r w:rsidRPr="00920896">
        <w:rPr>
          <w:rFonts w:ascii="Times New Roman" w:eastAsia="仿宋_GB2312" w:hAnsi="Times New Roman"/>
          <w:sz w:val="32"/>
          <w:szCs w:val="32"/>
        </w:rPr>
        <w:lastRenderedPageBreak/>
        <w:t>质化妆品评定标准。</w:t>
      </w:r>
    </w:p>
    <w:p w14:paraId="3F7E19E4"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审核方式为申报主体填报自查表，由学会组织审核。</w:t>
      </w:r>
    </w:p>
    <w:p w14:paraId="63B41086"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学会收到对获评广东省优质化妆品产品相关问题反映的，应及时组织核实处理，相关情况纳入年度审核记录。</w:t>
      </w:r>
    </w:p>
    <w:p w14:paraId="0DEAD693"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在年度审核中发现不符合申报时条件和评定标准要求或接到反映的相关问题情况属实的，应要求企业整改，并视情形按有关规定处理。</w:t>
      </w:r>
    </w:p>
    <w:p w14:paraId="05367C7B" w14:textId="77777777" w:rsidR="00B07D05" w:rsidRPr="00920896" w:rsidRDefault="00B07D05" w:rsidP="00B07D05">
      <w:pPr>
        <w:spacing w:line="560" w:lineRule="exact"/>
        <w:rPr>
          <w:rFonts w:ascii="Times New Roman" w:eastAsia="仿宋_GB2312" w:hAnsi="Times New Roman"/>
          <w:sz w:val="32"/>
          <w:szCs w:val="32"/>
        </w:rPr>
      </w:pPr>
    </w:p>
    <w:p w14:paraId="16521B35"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退出机制</w:t>
      </w:r>
    </w:p>
    <w:p w14:paraId="66EA6D49" w14:textId="77777777" w:rsidR="00B07D05" w:rsidRPr="00920896" w:rsidRDefault="00B07D05" w:rsidP="00B07D05">
      <w:pPr>
        <w:spacing w:line="560" w:lineRule="exact"/>
        <w:ind w:left="402"/>
        <w:rPr>
          <w:rFonts w:ascii="Times New Roman" w:eastAsia="黑体" w:hAnsi="Times New Roman"/>
          <w:sz w:val="32"/>
          <w:szCs w:val="32"/>
        </w:rPr>
      </w:pPr>
    </w:p>
    <w:p w14:paraId="4A6F69BA"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申报主体具有以下情形之一，撤销广东省优质化妆品证书，不予继续使用广东省优质化妆品标志，并予以公告：</w:t>
      </w:r>
    </w:p>
    <w:p w14:paraId="2F37E71A"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（一）在申报过程中弄虚作假的；</w:t>
      </w:r>
    </w:p>
    <w:p w14:paraId="0EA9A4D1"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（二）产品超范围使用评定标志的；</w:t>
      </w:r>
    </w:p>
    <w:p w14:paraId="1D24ADA2"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（三）产品不再满足本办法规定的评定标准要求的；</w:t>
      </w:r>
    </w:p>
    <w:p w14:paraId="2325F32D"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（四）根据年度审核和接到反映的问题情况，提出限期整改措施和要求，逾期未整改或整改达不到要求的；</w:t>
      </w:r>
    </w:p>
    <w:p w14:paraId="01EEB83A"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（五）申报主体被监管部门监督检查发现严重不符合或获评广东省优质化妆品的产品监督抽检不合格的；</w:t>
      </w:r>
    </w:p>
    <w:p w14:paraId="3E1E495C" w14:textId="77777777" w:rsidR="00B07D05" w:rsidRPr="00920896" w:rsidRDefault="00B07D05" w:rsidP="00B07D05">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（六）申报主体或获评广东省优质化妆品的产品存在其他违法违规情形的。</w:t>
      </w:r>
    </w:p>
    <w:p w14:paraId="2AF1226C"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lastRenderedPageBreak/>
        <w:t xml:space="preserve">  </w:t>
      </w:r>
      <w:r w:rsidRPr="00920896">
        <w:rPr>
          <w:rFonts w:ascii="Times New Roman" w:eastAsia="仿宋_GB2312" w:hAnsi="Times New Roman"/>
          <w:sz w:val="32"/>
          <w:szCs w:val="32"/>
        </w:rPr>
        <w:t>申报主体申请退出的，向学会提出退出申请，退回已颁发的广东省优质化妆品证书，学会予以公告。</w:t>
      </w:r>
    </w:p>
    <w:p w14:paraId="7FC24519"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主动退出、证书到期不申请复评或复评未通过的，不得继续使用广东省优质化妆品标志，已经标注广东省优质化妆品标志的产品可以销售至保质期结束；被动退出的，企业应立即停止销售标注广东省优质化妆品标志的产品。</w:t>
      </w:r>
    </w:p>
    <w:p w14:paraId="5AE1D54E" w14:textId="77777777" w:rsidR="00B07D05" w:rsidRPr="00920896" w:rsidRDefault="00B07D05" w:rsidP="00B07D05">
      <w:pPr>
        <w:spacing w:line="560" w:lineRule="exact"/>
        <w:ind w:left="660"/>
        <w:rPr>
          <w:rFonts w:ascii="Times New Roman" w:eastAsia="仿宋_GB2312" w:hAnsi="Times New Roman"/>
          <w:sz w:val="32"/>
          <w:szCs w:val="32"/>
        </w:rPr>
      </w:pPr>
    </w:p>
    <w:p w14:paraId="24C0E9AE"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考核与监督</w:t>
      </w:r>
    </w:p>
    <w:p w14:paraId="17D1719C" w14:textId="77777777" w:rsidR="00B07D05" w:rsidRPr="00920896" w:rsidRDefault="00B07D05" w:rsidP="00B07D05">
      <w:pPr>
        <w:spacing w:line="560" w:lineRule="exact"/>
        <w:ind w:left="402"/>
        <w:rPr>
          <w:rFonts w:ascii="Times New Roman" w:eastAsia="黑体" w:hAnsi="Times New Roman"/>
          <w:sz w:val="32"/>
          <w:szCs w:val="32"/>
        </w:rPr>
      </w:pPr>
    </w:p>
    <w:p w14:paraId="59002664"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评定、年度审核过程应客观、真实、完整，记录齐全有效，归档留存</w:t>
      </w:r>
      <w:r w:rsidRPr="00920896">
        <w:rPr>
          <w:rFonts w:ascii="Times New Roman" w:eastAsia="仿宋_GB2312" w:hAnsi="Times New Roman"/>
          <w:sz w:val="32"/>
          <w:szCs w:val="32"/>
        </w:rPr>
        <w:t>3</w:t>
      </w:r>
      <w:r w:rsidRPr="00920896">
        <w:rPr>
          <w:rFonts w:ascii="Times New Roman" w:eastAsia="仿宋_GB2312" w:hAnsi="Times New Roman"/>
          <w:sz w:val="32"/>
          <w:szCs w:val="32"/>
        </w:rPr>
        <w:t>年以上，保证评定、审核过程和结果具有可追溯性，接受监督管理。</w:t>
      </w:r>
    </w:p>
    <w:p w14:paraId="75CDB76C"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评定人员、审核人员应对其</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的评定、审核结果的内容和结论负责。</w:t>
      </w:r>
    </w:p>
    <w:p w14:paraId="7002960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任何单位和个人发现评定活动中存在违法违规行为，均可向学会反映，学会收到后应及时核实处理。</w:t>
      </w:r>
    </w:p>
    <w:p w14:paraId="2E437F9D"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学会应建立评定工作监督机制，对评定和审核过程及评定、审核人员进行监督。</w:t>
      </w:r>
    </w:p>
    <w:p w14:paraId="6E836C7E"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评定、审核工作中存在违反国家相关法律法规规章和本办法相关规定的，应及时纠正。发现相关个人与单位串通对评定、审核工作结果产生影响的，对相关单位及个人应</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相应处理。</w:t>
      </w:r>
    </w:p>
    <w:p w14:paraId="42E62266"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lastRenderedPageBreak/>
        <w:t xml:space="preserve">  </w:t>
      </w:r>
      <w:r w:rsidRPr="00920896">
        <w:rPr>
          <w:rFonts w:ascii="Times New Roman" w:eastAsia="仿宋_GB2312" w:hAnsi="Times New Roman"/>
          <w:sz w:val="32"/>
          <w:szCs w:val="32"/>
        </w:rPr>
        <w:t>学会秘书处应于每年</w:t>
      </w:r>
      <w:r w:rsidRPr="00920896">
        <w:rPr>
          <w:rFonts w:ascii="Times New Roman" w:eastAsia="仿宋_GB2312" w:hAnsi="Times New Roman"/>
          <w:sz w:val="32"/>
          <w:szCs w:val="32"/>
        </w:rPr>
        <w:t>1</w:t>
      </w:r>
      <w:r w:rsidRPr="00920896">
        <w:rPr>
          <w:rFonts w:ascii="Times New Roman" w:eastAsia="仿宋_GB2312" w:hAnsi="Times New Roman"/>
          <w:sz w:val="32"/>
          <w:szCs w:val="32"/>
        </w:rPr>
        <w:t>月</w:t>
      </w:r>
      <w:r w:rsidRPr="00920896">
        <w:rPr>
          <w:rFonts w:ascii="Times New Roman" w:eastAsia="仿宋_GB2312" w:hAnsi="Times New Roman"/>
          <w:sz w:val="32"/>
          <w:szCs w:val="32"/>
        </w:rPr>
        <w:t>31</w:t>
      </w:r>
      <w:r w:rsidRPr="00920896">
        <w:rPr>
          <w:rFonts w:ascii="Times New Roman" w:eastAsia="仿宋_GB2312" w:hAnsi="Times New Roman"/>
          <w:sz w:val="32"/>
          <w:szCs w:val="32"/>
        </w:rPr>
        <w:t>日前向评委会提交上一年度评定活动开展情况的工作报告。</w:t>
      </w:r>
    </w:p>
    <w:p w14:paraId="11C26A04" w14:textId="77777777" w:rsidR="00B07D05" w:rsidRPr="00920896" w:rsidRDefault="00B07D05" w:rsidP="00B07D05">
      <w:pPr>
        <w:spacing w:line="560" w:lineRule="exact"/>
        <w:ind w:left="640"/>
        <w:rPr>
          <w:rFonts w:ascii="Times New Roman" w:eastAsia="仿宋_GB2312" w:hAnsi="Times New Roman"/>
          <w:sz w:val="32"/>
          <w:szCs w:val="32"/>
        </w:rPr>
      </w:pPr>
    </w:p>
    <w:p w14:paraId="6A69CF73"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评定结果的运用</w:t>
      </w:r>
    </w:p>
    <w:p w14:paraId="78487139" w14:textId="77777777" w:rsidR="00B07D05" w:rsidRPr="00920896" w:rsidRDefault="00B07D05" w:rsidP="00B07D05">
      <w:pPr>
        <w:spacing w:line="560" w:lineRule="exact"/>
        <w:ind w:left="640"/>
        <w:rPr>
          <w:rFonts w:ascii="Times New Roman" w:eastAsia="仿宋_GB2312" w:hAnsi="Times New Roman"/>
          <w:b/>
          <w:bCs/>
          <w:sz w:val="32"/>
          <w:szCs w:val="32"/>
        </w:rPr>
      </w:pPr>
    </w:p>
    <w:p w14:paraId="0E2CA0F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学会应与政府相关部门加强协调，争取对获评广东省优质化妆品的企业给予相关政策扶持。</w:t>
      </w:r>
    </w:p>
    <w:p w14:paraId="612867AB"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学会应积极组织联合相关媒体和运用自有媒体平台对获证产品开展广泛宣传。</w:t>
      </w:r>
    </w:p>
    <w:p w14:paraId="661DE495" w14:textId="77777777" w:rsidR="00B07D05" w:rsidRPr="00920896" w:rsidRDefault="00B07D05" w:rsidP="00B07D05">
      <w:pPr>
        <w:spacing w:line="560" w:lineRule="exact"/>
        <w:rPr>
          <w:rFonts w:ascii="Times New Roman" w:eastAsia="仿宋_GB2312" w:hAnsi="Times New Roman"/>
          <w:sz w:val="32"/>
          <w:szCs w:val="32"/>
        </w:rPr>
      </w:pPr>
    </w:p>
    <w:p w14:paraId="23D723B0" w14:textId="77777777" w:rsidR="00B07D05" w:rsidRPr="00920896" w:rsidRDefault="00B07D05" w:rsidP="00B07D05">
      <w:pPr>
        <w:numPr>
          <w:ilvl w:val="0"/>
          <w:numId w:val="2"/>
        </w:numPr>
        <w:autoSpaceDE w:val="0"/>
        <w:autoSpaceDN w:val="0"/>
        <w:spacing w:line="560" w:lineRule="exact"/>
        <w:jc w:val="center"/>
        <w:rPr>
          <w:rFonts w:ascii="Times New Roman" w:eastAsia="黑体" w:hAnsi="Times New Roman"/>
          <w:sz w:val="32"/>
          <w:szCs w:val="32"/>
        </w:rPr>
      </w:pPr>
      <w:r w:rsidRPr="00920896">
        <w:rPr>
          <w:rFonts w:ascii="Times New Roman" w:eastAsia="黑体" w:hAnsi="Times New Roman"/>
          <w:sz w:val="32"/>
          <w:szCs w:val="32"/>
        </w:rPr>
        <w:t>附</w:t>
      </w:r>
      <w:r w:rsidRPr="00920896">
        <w:rPr>
          <w:rFonts w:ascii="Times New Roman" w:eastAsia="黑体" w:hAnsi="Times New Roman"/>
          <w:sz w:val="32"/>
          <w:szCs w:val="32"/>
        </w:rPr>
        <w:t xml:space="preserve">  </w:t>
      </w:r>
      <w:r w:rsidRPr="00920896">
        <w:rPr>
          <w:rFonts w:ascii="Times New Roman" w:eastAsia="黑体" w:hAnsi="Times New Roman"/>
          <w:sz w:val="32"/>
          <w:szCs w:val="32"/>
        </w:rPr>
        <w:t>则</w:t>
      </w:r>
    </w:p>
    <w:p w14:paraId="0F80DE92" w14:textId="77777777" w:rsidR="00B07D05" w:rsidRPr="00920896" w:rsidRDefault="00B07D05" w:rsidP="00B07D05">
      <w:pPr>
        <w:spacing w:line="560" w:lineRule="exact"/>
        <w:ind w:left="402"/>
        <w:rPr>
          <w:rFonts w:ascii="Times New Roman" w:eastAsia="黑体" w:hAnsi="Times New Roman"/>
          <w:sz w:val="32"/>
          <w:szCs w:val="32"/>
        </w:rPr>
      </w:pPr>
    </w:p>
    <w:p w14:paraId="5DE75364"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本办法由学会负责解释。</w:t>
      </w:r>
    </w:p>
    <w:p w14:paraId="0E7700B1" w14:textId="77777777" w:rsidR="00B07D05" w:rsidRPr="00920896" w:rsidRDefault="00B07D05" w:rsidP="00B07D05">
      <w:pPr>
        <w:numPr>
          <w:ilvl w:val="0"/>
          <w:numId w:val="3"/>
        </w:numPr>
        <w:autoSpaceDE w:val="0"/>
        <w:autoSpaceDN w:val="0"/>
        <w:spacing w:line="560" w:lineRule="exact"/>
        <w:ind w:firstLine="640"/>
        <w:rPr>
          <w:rFonts w:ascii="Times New Roman" w:eastAsia="仿宋_GB2312" w:hAnsi="Times New Roman"/>
          <w:sz w:val="32"/>
          <w:szCs w:val="32"/>
        </w:rPr>
      </w:pP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本办法自发布之日起施行。</w:t>
      </w:r>
    </w:p>
    <w:p w14:paraId="06624638" w14:textId="77777777" w:rsidR="00B07D05" w:rsidRPr="00920896" w:rsidRDefault="00B07D05" w:rsidP="00B07D05">
      <w:pPr>
        <w:autoSpaceDE w:val="0"/>
        <w:autoSpaceDN w:val="0"/>
        <w:spacing w:line="560" w:lineRule="exact"/>
        <w:rPr>
          <w:rFonts w:ascii="Times New Roman" w:eastAsia="仿宋_GB2312" w:hAnsi="Times New Roman"/>
          <w:sz w:val="32"/>
          <w:szCs w:val="32"/>
        </w:rPr>
      </w:pPr>
    </w:p>
    <w:p w14:paraId="032C8380" w14:textId="77777777" w:rsidR="00B07D05" w:rsidRPr="00920896" w:rsidRDefault="00B07D05" w:rsidP="00B07D05">
      <w:pPr>
        <w:autoSpaceDE w:val="0"/>
        <w:autoSpaceDN w:val="0"/>
        <w:spacing w:line="560" w:lineRule="exact"/>
        <w:rPr>
          <w:rFonts w:ascii="Times New Roman" w:eastAsia="仿宋_GB2312" w:hAnsi="Times New Roman"/>
          <w:sz w:val="32"/>
          <w:szCs w:val="32"/>
        </w:rPr>
      </w:pPr>
    </w:p>
    <w:p w14:paraId="5DBD7EF8" w14:textId="77777777" w:rsidR="00B07D05" w:rsidRPr="00920896" w:rsidRDefault="00B07D05" w:rsidP="00B07D05">
      <w:pPr>
        <w:autoSpaceDE w:val="0"/>
        <w:autoSpaceDN w:val="0"/>
        <w:spacing w:line="560" w:lineRule="exact"/>
        <w:rPr>
          <w:rFonts w:ascii="Times New Roman" w:eastAsia="仿宋_GB2312" w:hAnsi="Times New Roman"/>
          <w:sz w:val="32"/>
          <w:szCs w:val="32"/>
        </w:rPr>
      </w:pPr>
    </w:p>
    <w:p w14:paraId="49BCD626" w14:textId="77777777" w:rsidR="00B07D05" w:rsidRPr="00920896" w:rsidRDefault="00B07D05" w:rsidP="00B07D05">
      <w:pPr>
        <w:widowControl/>
        <w:jc w:val="left"/>
        <w:rPr>
          <w:rFonts w:ascii="Times New Roman" w:eastAsia="方正小标宋简体" w:hAnsi="Times New Roman"/>
          <w:b/>
          <w:bCs/>
          <w:sz w:val="44"/>
          <w:szCs w:val="44"/>
        </w:rPr>
      </w:pPr>
      <w:bookmarkStart w:id="43" w:name="_Toc141370900"/>
      <w:r w:rsidRPr="00920896">
        <w:rPr>
          <w:rFonts w:ascii="Times New Roman" w:eastAsia="方正小标宋简体" w:hAnsi="Times New Roman"/>
          <w:b/>
          <w:bCs/>
          <w:sz w:val="44"/>
          <w:szCs w:val="44"/>
        </w:rPr>
        <w:br w:type="page"/>
      </w:r>
    </w:p>
    <w:p w14:paraId="6C70496B" w14:textId="77777777" w:rsidR="00B07D05" w:rsidRPr="00920896" w:rsidRDefault="00B07D05" w:rsidP="00714C62">
      <w:pPr>
        <w:pStyle w:val="2"/>
        <w:spacing w:before="0" w:after="0" w:line="560" w:lineRule="exact"/>
        <w:ind w:firstLineChars="200" w:firstLine="643"/>
        <w:rPr>
          <w:rFonts w:ascii="Times New Roman" w:eastAsia="黑体" w:hAnsi="Times New Roman" w:cs="Times New Roman"/>
        </w:rPr>
      </w:pPr>
      <w:bookmarkStart w:id="44" w:name="_Toc141432534"/>
      <w:bookmarkStart w:id="45" w:name="_Toc162358994"/>
      <w:bookmarkStart w:id="46" w:name="_Toc164848483"/>
      <w:r w:rsidRPr="00920896">
        <w:rPr>
          <w:rFonts w:ascii="Times New Roman" w:eastAsia="黑体" w:hAnsi="Times New Roman" w:cs="Times New Roman"/>
        </w:rPr>
        <w:lastRenderedPageBreak/>
        <w:t>二、广东省优质化妆品证书</w:t>
      </w:r>
      <w:bookmarkEnd w:id="44"/>
      <w:bookmarkEnd w:id="45"/>
      <w:bookmarkEnd w:id="46"/>
    </w:p>
    <w:p w14:paraId="319C35F1" w14:textId="535043D6" w:rsidR="006D3F6B" w:rsidRPr="00920896" w:rsidRDefault="001E53AE" w:rsidP="006D3F6B">
      <w:pPr>
        <w:rPr>
          <w:rFonts w:ascii="Times New Roman" w:hAnsi="Times New Roman"/>
          <w:b/>
          <w:bCs/>
        </w:rPr>
      </w:pPr>
      <w:r w:rsidRPr="00920896">
        <w:rPr>
          <w:rFonts w:ascii="Times New Roman" w:hAnsi="Times New Roman"/>
          <w:noProof/>
        </w:rPr>
        <w:drawing>
          <wp:inline distT="0" distB="0" distL="0" distR="0" wp14:anchorId="66363434" wp14:editId="28BDDD99">
            <wp:extent cx="5248548" cy="7425947"/>
            <wp:effectExtent l="0" t="0" r="9525" b="3810"/>
            <wp:docPr id="14458049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1584" cy="7430243"/>
                    </a:xfrm>
                    <a:prstGeom prst="rect">
                      <a:avLst/>
                    </a:prstGeom>
                    <a:noFill/>
                    <a:ln>
                      <a:noFill/>
                    </a:ln>
                  </pic:spPr>
                </pic:pic>
              </a:graphicData>
            </a:graphic>
          </wp:inline>
        </w:drawing>
      </w:r>
      <w:bookmarkEnd w:id="43"/>
    </w:p>
    <w:p w14:paraId="5F2D4143" w14:textId="77777777" w:rsidR="006D3F6B" w:rsidRPr="00920896" w:rsidRDefault="006D3F6B" w:rsidP="00714C62">
      <w:pPr>
        <w:rPr>
          <w:rFonts w:ascii="Times New Roman" w:hAnsi="Times New Roman"/>
          <w:b/>
          <w:bCs/>
        </w:rPr>
      </w:pPr>
    </w:p>
    <w:p w14:paraId="7FA5D58B" w14:textId="39FAF873" w:rsidR="00B07D05" w:rsidRPr="00920896" w:rsidRDefault="00B07D05" w:rsidP="00BE086C">
      <w:pPr>
        <w:pStyle w:val="2"/>
        <w:spacing w:before="0" w:after="0" w:line="560" w:lineRule="exact"/>
        <w:ind w:firstLineChars="200" w:firstLine="643"/>
        <w:rPr>
          <w:rFonts w:ascii="Times New Roman" w:eastAsia="黑体" w:hAnsi="Times New Roman" w:cs="Times New Roman"/>
        </w:rPr>
      </w:pPr>
      <w:bookmarkStart w:id="47" w:name="_Toc141432535"/>
      <w:bookmarkStart w:id="48" w:name="_Toc162358995"/>
      <w:bookmarkStart w:id="49" w:name="_Toc164848484"/>
      <w:bookmarkStart w:id="50" w:name="_Toc3388"/>
      <w:bookmarkStart w:id="51" w:name="_Toc114425749"/>
      <w:bookmarkStart w:id="52" w:name="RANGE!A1:G57"/>
      <w:bookmarkStart w:id="53" w:name="_Toc141370901"/>
      <w:bookmarkStart w:id="54" w:name="_Toc29728"/>
      <w:bookmarkStart w:id="55" w:name="_Toc11992"/>
      <w:bookmarkStart w:id="56" w:name="_Toc19103"/>
      <w:bookmarkStart w:id="57" w:name="_Toc31660"/>
      <w:bookmarkStart w:id="58" w:name="_Toc114424074"/>
      <w:bookmarkStart w:id="59" w:name="_Toc114423382"/>
      <w:bookmarkStart w:id="60" w:name="_Toc15654"/>
      <w:bookmarkStart w:id="61" w:name="_Toc7462"/>
      <w:r w:rsidRPr="00920896">
        <w:rPr>
          <w:rFonts w:ascii="Times New Roman" w:eastAsia="黑体" w:hAnsi="Times New Roman" w:cs="Times New Roman"/>
        </w:rPr>
        <w:lastRenderedPageBreak/>
        <w:t>三、广东省优质化妆品评定标准</w:t>
      </w:r>
      <w:bookmarkEnd w:id="47"/>
      <w:bookmarkEnd w:id="48"/>
      <w:bookmarkEnd w:id="49"/>
    </w:p>
    <w:p w14:paraId="17FE2478" w14:textId="712F457C" w:rsidR="00B07D05" w:rsidRPr="00920896" w:rsidRDefault="00B07D05" w:rsidP="00B07D05">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广东省优质化妆品评定标准</w:t>
      </w:r>
      <w:bookmarkEnd w:id="50"/>
      <w:bookmarkEnd w:id="51"/>
      <w:bookmarkEnd w:id="52"/>
      <w:bookmarkEnd w:id="53"/>
    </w:p>
    <w:tbl>
      <w:tblPr>
        <w:tblW w:w="9535" w:type="dxa"/>
        <w:tblCellMar>
          <w:left w:w="57" w:type="dxa"/>
          <w:right w:w="57" w:type="dxa"/>
        </w:tblCellMar>
        <w:tblLook w:val="04A0" w:firstRow="1" w:lastRow="0" w:firstColumn="1" w:lastColumn="0" w:noHBand="0" w:noVBand="1"/>
      </w:tblPr>
      <w:tblGrid>
        <w:gridCol w:w="9535"/>
      </w:tblGrid>
      <w:tr w:rsidR="00B07D05" w:rsidRPr="00920896" w14:paraId="565E9A6F" w14:textId="77777777" w:rsidTr="00ED6126">
        <w:trPr>
          <w:trHeight w:val="1696"/>
        </w:trPr>
        <w:tc>
          <w:tcPr>
            <w:tcW w:w="9535" w:type="dxa"/>
            <w:tcBorders>
              <w:top w:val="single" w:sz="8" w:space="0" w:color="auto"/>
              <w:left w:val="single" w:sz="8" w:space="0" w:color="auto"/>
              <w:bottom w:val="single" w:sz="8" w:space="0" w:color="auto"/>
              <w:right w:val="single" w:sz="8" w:space="0" w:color="000000"/>
            </w:tcBorders>
            <w:shd w:val="clear" w:color="000000" w:fill="D0CECE"/>
            <w:vAlign w:val="center"/>
            <w:hideMark/>
          </w:tcPr>
          <w:bookmarkEnd w:id="54"/>
          <w:bookmarkEnd w:id="55"/>
          <w:bookmarkEnd w:id="56"/>
          <w:bookmarkEnd w:id="57"/>
          <w:bookmarkEnd w:id="58"/>
          <w:bookmarkEnd w:id="59"/>
          <w:bookmarkEnd w:id="60"/>
          <w:bookmarkEnd w:id="61"/>
          <w:p w14:paraId="0BC9C386" w14:textId="77777777" w:rsidR="00B07D05" w:rsidRPr="00920896" w:rsidRDefault="00B07D05" w:rsidP="00ED6126">
            <w:pPr>
              <w:widowControl/>
              <w:spacing w:line="260" w:lineRule="exact"/>
              <w:jc w:val="left"/>
              <w:rPr>
                <w:rFonts w:ascii="Times New Roman" w:hAnsi="Times New Roman"/>
                <w:b/>
                <w:bCs/>
                <w:kern w:val="0"/>
                <w:sz w:val="20"/>
                <w:szCs w:val="20"/>
              </w:rPr>
            </w:pPr>
            <w:r w:rsidRPr="00920896">
              <w:rPr>
                <w:rFonts w:ascii="Times New Roman" w:hAnsi="Times New Roman"/>
                <w:b/>
                <w:bCs/>
                <w:kern w:val="0"/>
                <w:sz w:val="20"/>
                <w:szCs w:val="20"/>
              </w:rPr>
              <w:t>说明：</w:t>
            </w:r>
            <w:r w:rsidRPr="00920896">
              <w:rPr>
                <w:rFonts w:ascii="Times New Roman" w:hAnsi="Times New Roman"/>
                <w:b/>
                <w:bCs/>
                <w:kern w:val="0"/>
                <w:sz w:val="20"/>
                <w:szCs w:val="20"/>
              </w:rPr>
              <w:br/>
              <w:t>1.</w:t>
            </w:r>
            <w:r w:rsidRPr="00920896">
              <w:rPr>
                <w:rFonts w:ascii="Times New Roman" w:hAnsi="Times New Roman"/>
                <w:b/>
                <w:bCs/>
                <w:kern w:val="0"/>
                <w:sz w:val="20"/>
                <w:szCs w:val="20"/>
              </w:rPr>
              <w:t>共设</w:t>
            </w:r>
            <w:r w:rsidRPr="00920896">
              <w:rPr>
                <w:rFonts w:ascii="Times New Roman" w:hAnsi="Times New Roman"/>
                <w:b/>
                <w:bCs/>
                <w:kern w:val="0"/>
                <w:sz w:val="20"/>
                <w:szCs w:val="20"/>
              </w:rPr>
              <w:t>4</w:t>
            </w:r>
            <w:r w:rsidRPr="00920896">
              <w:rPr>
                <w:rFonts w:ascii="Times New Roman" w:hAnsi="Times New Roman"/>
                <w:b/>
                <w:bCs/>
                <w:kern w:val="0"/>
                <w:sz w:val="20"/>
                <w:szCs w:val="20"/>
              </w:rPr>
              <w:t>个一级指标，分别为：质量控制、市场表现、产品功效、技术创新。</w:t>
            </w:r>
            <w:r w:rsidRPr="00920896">
              <w:rPr>
                <w:rFonts w:ascii="Times New Roman" w:hAnsi="Times New Roman"/>
                <w:b/>
                <w:bCs/>
                <w:kern w:val="0"/>
                <w:sz w:val="20"/>
                <w:szCs w:val="20"/>
              </w:rPr>
              <w:br/>
              <w:t>2.</w:t>
            </w:r>
            <w:r w:rsidRPr="00920896">
              <w:rPr>
                <w:rFonts w:ascii="Times New Roman" w:hAnsi="Times New Roman"/>
                <w:b/>
                <w:bCs/>
                <w:kern w:val="0"/>
                <w:sz w:val="20"/>
                <w:szCs w:val="20"/>
              </w:rPr>
              <w:t>共设</w:t>
            </w:r>
            <w:r w:rsidRPr="00920896">
              <w:rPr>
                <w:rFonts w:ascii="Times New Roman" w:hAnsi="Times New Roman"/>
                <w:b/>
                <w:bCs/>
                <w:kern w:val="0"/>
                <w:sz w:val="20"/>
                <w:szCs w:val="20"/>
              </w:rPr>
              <w:t>16</w:t>
            </w:r>
            <w:r w:rsidRPr="00920896">
              <w:rPr>
                <w:rFonts w:ascii="Times New Roman" w:hAnsi="Times New Roman"/>
                <w:b/>
                <w:bCs/>
                <w:kern w:val="0"/>
                <w:sz w:val="20"/>
                <w:szCs w:val="20"/>
              </w:rPr>
              <w:t>个二级指标，二级指标下设共</w:t>
            </w:r>
            <w:r w:rsidRPr="00920896">
              <w:rPr>
                <w:rFonts w:ascii="Times New Roman" w:hAnsi="Times New Roman"/>
                <w:b/>
                <w:bCs/>
                <w:kern w:val="0"/>
                <w:sz w:val="20"/>
                <w:szCs w:val="20"/>
              </w:rPr>
              <w:t>36</w:t>
            </w:r>
            <w:r w:rsidRPr="00920896">
              <w:rPr>
                <w:rFonts w:ascii="Times New Roman" w:hAnsi="Times New Roman"/>
                <w:b/>
                <w:bCs/>
                <w:kern w:val="0"/>
                <w:sz w:val="20"/>
                <w:szCs w:val="20"/>
              </w:rPr>
              <w:t>个评分项，包括</w:t>
            </w:r>
            <w:r w:rsidRPr="00920896">
              <w:rPr>
                <w:rFonts w:ascii="Times New Roman" w:hAnsi="Times New Roman"/>
                <w:b/>
                <w:bCs/>
                <w:kern w:val="0"/>
                <w:sz w:val="20"/>
                <w:szCs w:val="20"/>
              </w:rPr>
              <w:t>16</w:t>
            </w:r>
            <w:r w:rsidRPr="00920896">
              <w:rPr>
                <w:rFonts w:ascii="Times New Roman" w:hAnsi="Times New Roman"/>
                <w:b/>
                <w:bCs/>
                <w:kern w:val="0"/>
                <w:sz w:val="20"/>
                <w:szCs w:val="20"/>
              </w:rPr>
              <w:t>个基本项和</w:t>
            </w:r>
            <w:r w:rsidRPr="00920896">
              <w:rPr>
                <w:rFonts w:ascii="Times New Roman" w:hAnsi="Times New Roman"/>
                <w:b/>
                <w:bCs/>
                <w:kern w:val="0"/>
                <w:sz w:val="20"/>
                <w:szCs w:val="20"/>
              </w:rPr>
              <w:t>20</w:t>
            </w:r>
            <w:r w:rsidRPr="00920896">
              <w:rPr>
                <w:rFonts w:ascii="Times New Roman" w:hAnsi="Times New Roman"/>
                <w:b/>
                <w:bCs/>
                <w:kern w:val="0"/>
                <w:sz w:val="20"/>
                <w:szCs w:val="20"/>
              </w:rPr>
              <w:t>个鼓励项。基本项，是根据优质化妆品应具备的条件设置的评分项。鼓励项，是对产品具备的突出优势设置的评分项。</w:t>
            </w:r>
            <w:r w:rsidRPr="00920896">
              <w:rPr>
                <w:rFonts w:ascii="Times New Roman" w:hAnsi="Times New Roman"/>
                <w:b/>
                <w:bCs/>
                <w:kern w:val="0"/>
                <w:sz w:val="20"/>
                <w:szCs w:val="20"/>
              </w:rPr>
              <w:br/>
              <w:t>3.</w:t>
            </w:r>
            <w:r w:rsidRPr="00920896">
              <w:rPr>
                <w:rFonts w:ascii="Times New Roman" w:hAnsi="Times New Roman"/>
                <w:b/>
                <w:bCs/>
                <w:kern w:val="0"/>
                <w:sz w:val="20"/>
                <w:szCs w:val="20"/>
              </w:rPr>
              <w:t>每个一级指标下设一个开放式二级指标，以</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标注，针对产品所具有的个性化优势、亮点，现有指标不能包括的，申报主体可以提供证据，</w:t>
            </w:r>
            <w:proofErr w:type="gramStart"/>
            <w:r w:rsidRPr="00920896">
              <w:rPr>
                <w:rFonts w:ascii="Times New Roman" w:hAnsi="Times New Roman"/>
                <w:b/>
                <w:bCs/>
                <w:kern w:val="0"/>
                <w:sz w:val="20"/>
                <w:szCs w:val="20"/>
              </w:rPr>
              <w:t>按鼓励项</w:t>
            </w:r>
            <w:proofErr w:type="gramEnd"/>
            <w:r w:rsidRPr="00920896">
              <w:rPr>
                <w:rFonts w:ascii="Times New Roman" w:hAnsi="Times New Roman"/>
                <w:b/>
                <w:bCs/>
                <w:kern w:val="0"/>
                <w:sz w:val="20"/>
                <w:szCs w:val="20"/>
              </w:rPr>
              <w:t>对待。每个一级指标</w:t>
            </w:r>
            <w:proofErr w:type="gramStart"/>
            <w:r w:rsidRPr="00920896">
              <w:rPr>
                <w:rFonts w:ascii="Times New Roman" w:hAnsi="Times New Roman"/>
                <w:b/>
                <w:bCs/>
                <w:kern w:val="0"/>
                <w:sz w:val="20"/>
                <w:szCs w:val="20"/>
              </w:rPr>
              <w:t>最多报</w:t>
            </w:r>
            <w:proofErr w:type="gramEnd"/>
            <w:r w:rsidRPr="00920896">
              <w:rPr>
                <w:rFonts w:ascii="Times New Roman" w:hAnsi="Times New Roman"/>
                <w:b/>
                <w:bCs/>
                <w:kern w:val="0"/>
                <w:sz w:val="20"/>
                <w:szCs w:val="20"/>
              </w:rPr>
              <w:t>一个</w:t>
            </w:r>
            <w:r w:rsidRPr="00920896">
              <w:rPr>
                <w:rFonts w:ascii="Times New Roman" w:hAnsi="Times New Roman"/>
                <w:b/>
                <w:bCs/>
                <w:kern w:val="0"/>
                <w:sz w:val="20"/>
                <w:szCs w:val="20"/>
              </w:rPr>
              <w:t>“</w:t>
            </w:r>
            <w:r w:rsidRPr="00920896">
              <w:rPr>
                <w:rFonts w:ascii="Times New Roman" w:hAnsi="Times New Roman"/>
                <w:b/>
                <w:bCs/>
                <w:kern w:val="0"/>
                <w:sz w:val="20"/>
                <w:szCs w:val="20"/>
              </w:rPr>
              <w:t>其他</w:t>
            </w:r>
            <w:r w:rsidRPr="00920896">
              <w:rPr>
                <w:rFonts w:ascii="Times New Roman" w:hAnsi="Times New Roman"/>
                <w:b/>
                <w:bCs/>
                <w:kern w:val="0"/>
                <w:sz w:val="20"/>
                <w:szCs w:val="20"/>
              </w:rPr>
              <w:t>”</w:t>
            </w:r>
            <w:r w:rsidRPr="00920896">
              <w:rPr>
                <w:rFonts w:ascii="Times New Roman" w:hAnsi="Times New Roman"/>
                <w:b/>
                <w:bCs/>
                <w:kern w:val="0"/>
                <w:sz w:val="20"/>
                <w:szCs w:val="20"/>
              </w:rPr>
              <w:t>项。</w:t>
            </w:r>
          </w:p>
        </w:tc>
      </w:tr>
    </w:tbl>
    <w:p w14:paraId="06577B5B" w14:textId="77777777" w:rsidR="00B07D05" w:rsidRPr="00920896" w:rsidRDefault="00B07D05" w:rsidP="00B07D05">
      <w:pPr>
        <w:widowControl/>
        <w:spacing w:line="300" w:lineRule="exact"/>
        <w:jc w:val="left"/>
        <w:rPr>
          <w:rFonts w:ascii="Times New Roman" w:hAnsi="Times New Roman"/>
          <w:b/>
          <w:bCs/>
          <w:kern w:val="0"/>
          <w:sz w:val="20"/>
          <w:szCs w:val="20"/>
        </w:rPr>
      </w:pPr>
    </w:p>
    <w:tbl>
      <w:tblPr>
        <w:tblW w:w="9540" w:type="dxa"/>
        <w:tblInd w:w="-5" w:type="dxa"/>
        <w:tblCellMar>
          <w:left w:w="28" w:type="dxa"/>
          <w:right w:w="28" w:type="dxa"/>
        </w:tblCellMar>
        <w:tblLook w:val="04A0" w:firstRow="1" w:lastRow="0" w:firstColumn="1" w:lastColumn="0" w:noHBand="0" w:noVBand="1"/>
      </w:tblPr>
      <w:tblGrid>
        <w:gridCol w:w="540"/>
        <w:gridCol w:w="868"/>
        <w:gridCol w:w="850"/>
        <w:gridCol w:w="851"/>
        <w:gridCol w:w="1753"/>
        <w:gridCol w:w="2701"/>
        <w:gridCol w:w="649"/>
        <w:gridCol w:w="709"/>
        <w:gridCol w:w="619"/>
      </w:tblGrid>
      <w:tr w:rsidR="00B07D05" w:rsidRPr="00920896" w14:paraId="564E8925" w14:textId="77777777" w:rsidTr="00995823">
        <w:trPr>
          <w:trHeight w:val="540"/>
          <w:tblHeader/>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23FC2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tcBorders>
              <w:top w:val="single" w:sz="8" w:space="0" w:color="auto"/>
              <w:left w:val="nil"/>
              <w:bottom w:val="single" w:sz="4" w:space="0" w:color="auto"/>
              <w:right w:val="single" w:sz="4" w:space="0" w:color="auto"/>
            </w:tcBorders>
            <w:shd w:val="clear" w:color="auto" w:fill="auto"/>
            <w:vAlign w:val="center"/>
            <w:hideMark/>
          </w:tcPr>
          <w:p w14:paraId="308DDA9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D08561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53DC35E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1753" w:type="dxa"/>
            <w:tcBorders>
              <w:top w:val="single" w:sz="8" w:space="0" w:color="auto"/>
              <w:left w:val="nil"/>
              <w:bottom w:val="single" w:sz="4" w:space="0" w:color="auto"/>
              <w:right w:val="single" w:sz="4" w:space="0" w:color="auto"/>
            </w:tcBorders>
            <w:shd w:val="clear" w:color="auto" w:fill="auto"/>
            <w:vAlign w:val="center"/>
            <w:hideMark/>
          </w:tcPr>
          <w:p w14:paraId="420DC96C" w14:textId="77777777" w:rsidR="00B07D05" w:rsidRPr="00920896" w:rsidRDefault="00B07D05" w:rsidP="00EB0711">
            <w:pPr>
              <w:widowControl/>
              <w:spacing w:line="220" w:lineRule="exact"/>
              <w:jc w:val="center"/>
              <w:rPr>
                <w:rFonts w:ascii="Times New Roman" w:eastAsia="微软雅黑" w:hAnsi="Times New Roman"/>
                <w:kern w:val="0"/>
                <w:sz w:val="20"/>
                <w:szCs w:val="20"/>
              </w:rPr>
            </w:pPr>
            <w:r w:rsidRPr="00920896">
              <w:rPr>
                <w:rFonts w:ascii="Times New Roman" w:eastAsia="微软雅黑" w:hAnsi="Times New Roman"/>
                <w:kern w:val="0"/>
                <w:sz w:val="20"/>
                <w:szCs w:val="20"/>
              </w:rPr>
              <w:t>评价要点</w:t>
            </w:r>
          </w:p>
        </w:tc>
        <w:tc>
          <w:tcPr>
            <w:tcW w:w="2701" w:type="dxa"/>
            <w:tcBorders>
              <w:top w:val="single" w:sz="8" w:space="0" w:color="auto"/>
              <w:left w:val="nil"/>
              <w:bottom w:val="single" w:sz="4" w:space="0" w:color="auto"/>
              <w:right w:val="single" w:sz="4" w:space="0" w:color="auto"/>
            </w:tcBorders>
            <w:shd w:val="clear" w:color="auto" w:fill="auto"/>
            <w:vAlign w:val="center"/>
            <w:hideMark/>
          </w:tcPr>
          <w:p w14:paraId="25F5058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评价依据</w:t>
            </w:r>
          </w:p>
        </w:tc>
        <w:tc>
          <w:tcPr>
            <w:tcW w:w="649" w:type="dxa"/>
            <w:tcBorders>
              <w:top w:val="single" w:sz="8" w:space="0" w:color="auto"/>
              <w:left w:val="nil"/>
              <w:bottom w:val="single" w:sz="4" w:space="0" w:color="auto"/>
              <w:right w:val="single" w:sz="4" w:space="0" w:color="auto"/>
            </w:tcBorders>
            <w:shd w:val="clear" w:color="auto" w:fill="auto"/>
            <w:vAlign w:val="center"/>
            <w:hideMark/>
          </w:tcPr>
          <w:p w14:paraId="43E20F5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基本项分值</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5272794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鼓励项分值</w:t>
            </w:r>
          </w:p>
        </w:tc>
        <w:tc>
          <w:tcPr>
            <w:tcW w:w="619" w:type="dxa"/>
            <w:tcBorders>
              <w:top w:val="single" w:sz="8" w:space="0" w:color="auto"/>
              <w:left w:val="nil"/>
              <w:bottom w:val="single" w:sz="4" w:space="0" w:color="auto"/>
              <w:right w:val="single" w:sz="8" w:space="0" w:color="auto"/>
            </w:tcBorders>
            <w:shd w:val="clear" w:color="auto" w:fill="auto"/>
            <w:vAlign w:val="center"/>
            <w:hideMark/>
          </w:tcPr>
          <w:p w14:paraId="0CA2A2D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评定得分</w:t>
            </w:r>
          </w:p>
        </w:tc>
      </w:tr>
      <w:tr w:rsidR="00B07D05" w:rsidRPr="00920896" w14:paraId="120F35FC" w14:textId="77777777" w:rsidTr="00995823">
        <w:trPr>
          <w:trHeight w:val="660"/>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1DF0254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0D2467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3DE730B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产品标准</w:t>
            </w:r>
          </w:p>
        </w:tc>
        <w:tc>
          <w:tcPr>
            <w:tcW w:w="851" w:type="dxa"/>
            <w:tcBorders>
              <w:top w:val="nil"/>
              <w:left w:val="nil"/>
              <w:bottom w:val="single" w:sz="4" w:space="0" w:color="auto"/>
              <w:right w:val="single" w:sz="4" w:space="0" w:color="auto"/>
            </w:tcBorders>
            <w:shd w:val="clear" w:color="auto" w:fill="auto"/>
            <w:vAlign w:val="center"/>
            <w:hideMark/>
          </w:tcPr>
          <w:p w14:paraId="6945516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23516DC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产品已制定内控标准并有效实施。</w:t>
            </w:r>
          </w:p>
        </w:tc>
        <w:tc>
          <w:tcPr>
            <w:tcW w:w="2701" w:type="dxa"/>
            <w:tcBorders>
              <w:top w:val="nil"/>
              <w:left w:val="nil"/>
              <w:bottom w:val="single" w:sz="4" w:space="0" w:color="auto"/>
              <w:right w:val="single" w:sz="4" w:space="0" w:color="auto"/>
            </w:tcBorders>
            <w:shd w:val="clear" w:color="auto" w:fill="auto"/>
            <w:vAlign w:val="center"/>
            <w:hideMark/>
          </w:tcPr>
          <w:p w14:paraId="05EC76EF"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提供企业制订的产品质量内控标准，标准实施记录。</w:t>
            </w:r>
          </w:p>
        </w:tc>
        <w:tc>
          <w:tcPr>
            <w:tcW w:w="649" w:type="dxa"/>
            <w:tcBorders>
              <w:top w:val="nil"/>
              <w:left w:val="nil"/>
              <w:bottom w:val="single" w:sz="4" w:space="0" w:color="auto"/>
              <w:right w:val="single" w:sz="4" w:space="0" w:color="auto"/>
            </w:tcBorders>
            <w:shd w:val="clear" w:color="auto" w:fill="auto"/>
            <w:vAlign w:val="center"/>
            <w:hideMark/>
          </w:tcPr>
          <w:p w14:paraId="5B9B5EE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14:paraId="72959B7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7079F74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14:paraId="35EAE06E" w14:textId="77777777" w:rsidTr="00995823">
        <w:trPr>
          <w:trHeight w:val="795"/>
        </w:trPr>
        <w:tc>
          <w:tcPr>
            <w:tcW w:w="540" w:type="dxa"/>
            <w:vMerge/>
            <w:tcBorders>
              <w:top w:val="nil"/>
              <w:left w:val="single" w:sz="8" w:space="0" w:color="auto"/>
              <w:bottom w:val="single" w:sz="4" w:space="0" w:color="000000"/>
              <w:right w:val="single" w:sz="4" w:space="0" w:color="auto"/>
            </w:tcBorders>
            <w:vAlign w:val="center"/>
            <w:hideMark/>
          </w:tcPr>
          <w:p w14:paraId="6C96AF07"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BC59F5E"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77FD4D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1E15AB3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4055B4F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产品有对应的推荐性国家标准、行业标准时，内控标准的项目或指标要求优于国家标准、行业标准。</w:t>
            </w:r>
          </w:p>
        </w:tc>
        <w:tc>
          <w:tcPr>
            <w:tcW w:w="2701" w:type="dxa"/>
            <w:tcBorders>
              <w:top w:val="nil"/>
              <w:left w:val="nil"/>
              <w:bottom w:val="single" w:sz="4" w:space="0" w:color="auto"/>
              <w:right w:val="single" w:sz="4" w:space="0" w:color="auto"/>
            </w:tcBorders>
            <w:shd w:val="clear" w:color="auto" w:fill="auto"/>
            <w:vAlign w:val="center"/>
            <w:hideMark/>
          </w:tcPr>
          <w:p w14:paraId="330C681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内控标准指标要求高于对应国标</w:t>
            </w:r>
            <w:proofErr w:type="gramStart"/>
            <w:r w:rsidRPr="00920896">
              <w:rPr>
                <w:rFonts w:ascii="Times New Roman" w:hAnsi="Times New Roman"/>
                <w:kern w:val="0"/>
                <w:sz w:val="20"/>
                <w:szCs w:val="20"/>
              </w:rPr>
              <w:t>行标情况</w:t>
            </w:r>
            <w:proofErr w:type="gramEnd"/>
            <w:r w:rsidRPr="00920896">
              <w:rPr>
                <w:rFonts w:ascii="Times New Roman" w:hAnsi="Times New Roman"/>
                <w:kern w:val="0"/>
                <w:sz w:val="20"/>
                <w:szCs w:val="20"/>
              </w:rPr>
              <w:t>说明。</w:t>
            </w:r>
          </w:p>
        </w:tc>
        <w:tc>
          <w:tcPr>
            <w:tcW w:w="649" w:type="dxa"/>
            <w:tcBorders>
              <w:top w:val="nil"/>
              <w:left w:val="nil"/>
              <w:bottom w:val="single" w:sz="4" w:space="0" w:color="auto"/>
              <w:right w:val="single" w:sz="4" w:space="0" w:color="auto"/>
            </w:tcBorders>
            <w:shd w:val="clear" w:color="auto" w:fill="auto"/>
            <w:vAlign w:val="center"/>
            <w:hideMark/>
          </w:tcPr>
          <w:p w14:paraId="7E01CD3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3</w:t>
            </w:r>
          </w:p>
        </w:tc>
        <w:tc>
          <w:tcPr>
            <w:tcW w:w="709" w:type="dxa"/>
            <w:tcBorders>
              <w:top w:val="nil"/>
              <w:left w:val="nil"/>
              <w:bottom w:val="single" w:sz="4" w:space="0" w:color="auto"/>
              <w:right w:val="nil"/>
            </w:tcBorders>
            <w:shd w:val="clear" w:color="auto" w:fill="auto"/>
            <w:vAlign w:val="center"/>
            <w:hideMark/>
          </w:tcPr>
          <w:p w14:paraId="262B6E4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6B339BB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 xml:space="preserve">　</w:t>
            </w:r>
          </w:p>
        </w:tc>
      </w:tr>
      <w:tr w:rsidR="00B07D05" w:rsidRPr="00920896" w14:paraId="6BEF5E8F" w14:textId="77777777" w:rsidTr="00995823">
        <w:trPr>
          <w:trHeight w:val="707"/>
        </w:trPr>
        <w:tc>
          <w:tcPr>
            <w:tcW w:w="540" w:type="dxa"/>
            <w:vMerge/>
            <w:tcBorders>
              <w:top w:val="nil"/>
              <w:left w:val="single" w:sz="8" w:space="0" w:color="auto"/>
              <w:bottom w:val="single" w:sz="4" w:space="0" w:color="000000"/>
              <w:right w:val="single" w:sz="4" w:space="0" w:color="auto"/>
            </w:tcBorders>
            <w:vAlign w:val="center"/>
            <w:hideMark/>
          </w:tcPr>
          <w:p w14:paraId="0EB0A12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921EED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5D47A03"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E7E6E6"/>
            <w:vAlign w:val="center"/>
            <w:hideMark/>
          </w:tcPr>
          <w:p w14:paraId="135978A5"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E7E6E6"/>
            <w:vAlign w:val="center"/>
            <w:hideMark/>
          </w:tcPr>
          <w:p w14:paraId="6A76043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产品制定了企业标准，并已根据《标准化法》要求通过</w:t>
            </w:r>
            <w:r w:rsidRPr="00920896">
              <w:rPr>
                <w:rFonts w:ascii="Times New Roman" w:hAnsi="Times New Roman"/>
                <w:kern w:val="0"/>
                <w:sz w:val="20"/>
                <w:szCs w:val="20"/>
              </w:rPr>
              <w:t>“</w:t>
            </w:r>
            <w:r w:rsidRPr="00920896">
              <w:rPr>
                <w:rFonts w:ascii="Times New Roman" w:hAnsi="Times New Roman"/>
                <w:kern w:val="0"/>
                <w:sz w:val="20"/>
                <w:szCs w:val="20"/>
              </w:rPr>
              <w:t>企业标准信息公共服务平台</w:t>
            </w:r>
            <w:r w:rsidRPr="00920896">
              <w:rPr>
                <w:rFonts w:ascii="Times New Roman" w:hAnsi="Times New Roman"/>
                <w:kern w:val="0"/>
                <w:sz w:val="20"/>
                <w:szCs w:val="20"/>
              </w:rPr>
              <w:t>”</w:t>
            </w:r>
            <w:r w:rsidRPr="00920896">
              <w:rPr>
                <w:rFonts w:ascii="Times New Roman" w:hAnsi="Times New Roman"/>
                <w:kern w:val="0"/>
                <w:sz w:val="20"/>
                <w:szCs w:val="20"/>
              </w:rPr>
              <w:t>向社会公开。</w:t>
            </w:r>
          </w:p>
        </w:tc>
        <w:tc>
          <w:tcPr>
            <w:tcW w:w="2701" w:type="dxa"/>
            <w:tcBorders>
              <w:top w:val="nil"/>
              <w:left w:val="nil"/>
              <w:bottom w:val="single" w:sz="4" w:space="0" w:color="auto"/>
              <w:right w:val="single" w:sz="4" w:space="0" w:color="auto"/>
            </w:tcBorders>
            <w:shd w:val="clear" w:color="000000" w:fill="E7E6E6"/>
            <w:vAlign w:val="center"/>
            <w:hideMark/>
          </w:tcPr>
          <w:p w14:paraId="4C8CAD9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提供企业标准文本（局部）和通过企业标准信息公共平台公开的截图。</w:t>
            </w:r>
          </w:p>
        </w:tc>
        <w:tc>
          <w:tcPr>
            <w:tcW w:w="649" w:type="dxa"/>
            <w:tcBorders>
              <w:top w:val="nil"/>
              <w:left w:val="nil"/>
              <w:bottom w:val="single" w:sz="4" w:space="0" w:color="auto"/>
              <w:right w:val="single" w:sz="4" w:space="0" w:color="auto"/>
            </w:tcBorders>
            <w:shd w:val="clear" w:color="000000" w:fill="E7E6E6"/>
            <w:vAlign w:val="center"/>
            <w:hideMark/>
          </w:tcPr>
          <w:p w14:paraId="4BED2EA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E7E6E6"/>
            <w:vAlign w:val="center"/>
            <w:hideMark/>
          </w:tcPr>
          <w:p w14:paraId="6522EB7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E7E6E6"/>
            <w:vAlign w:val="center"/>
            <w:hideMark/>
          </w:tcPr>
          <w:p w14:paraId="07AF522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EDE651" w14:textId="77777777" w:rsidTr="00995823">
        <w:trPr>
          <w:trHeight w:val="1310"/>
        </w:trPr>
        <w:tc>
          <w:tcPr>
            <w:tcW w:w="540" w:type="dxa"/>
            <w:vMerge/>
            <w:tcBorders>
              <w:top w:val="nil"/>
              <w:left w:val="single" w:sz="8" w:space="0" w:color="auto"/>
              <w:bottom w:val="single" w:sz="4" w:space="0" w:color="000000"/>
              <w:right w:val="single" w:sz="4" w:space="0" w:color="auto"/>
            </w:tcBorders>
            <w:vAlign w:val="center"/>
            <w:hideMark/>
          </w:tcPr>
          <w:p w14:paraId="590B7D3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8CFD57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3DF7D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产品检验</w:t>
            </w:r>
          </w:p>
        </w:tc>
        <w:tc>
          <w:tcPr>
            <w:tcW w:w="851" w:type="dxa"/>
            <w:tcBorders>
              <w:top w:val="nil"/>
              <w:left w:val="nil"/>
              <w:bottom w:val="single" w:sz="4" w:space="0" w:color="auto"/>
              <w:right w:val="single" w:sz="4" w:space="0" w:color="auto"/>
            </w:tcBorders>
            <w:shd w:val="clear" w:color="000000" w:fill="FFFFFF"/>
            <w:vAlign w:val="center"/>
            <w:hideMark/>
          </w:tcPr>
          <w:p w14:paraId="0C59243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2CED4D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产品微生物与理化检验、毒理学试验、人体安全性试验结果合格，报告齐全。</w:t>
            </w:r>
          </w:p>
        </w:tc>
        <w:tc>
          <w:tcPr>
            <w:tcW w:w="2701" w:type="dxa"/>
            <w:tcBorders>
              <w:top w:val="nil"/>
              <w:left w:val="nil"/>
              <w:bottom w:val="single" w:sz="4" w:space="0" w:color="auto"/>
              <w:right w:val="single" w:sz="4" w:space="0" w:color="auto"/>
            </w:tcBorders>
            <w:shd w:val="clear" w:color="000000" w:fill="FFFFFF"/>
            <w:vAlign w:val="center"/>
            <w:hideMark/>
          </w:tcPr>
          <w:p w14:paraId="63C79F1B"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提供产品最近一年内微生物与理化、毒理学试验、人体安全性试验报告。</w:t>
            </w:r>
          </w:p>
          <w:p w14:paraId="7C2FC3B2" w14:textId="77777777" w:rsidR="00B07D05" w:rsidRPr="00920896" w:rsidRDefault="00B07D05" w:rsidP="00EB0711">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说明：本评定标准要求提供的试验、检验报告或记录性文件应为近一年内出具或形成，非近一年内出具或形成的需说明原因，下同。</w:t>
            </w:r>
          </w:p>
        </w:tc>
        <w:tc>
          <w:tcPr>
            <w:tcW w:w="649" w:type="dxa"/>
            <w:tcBorders>
              <w:top w:val="nil"/>
              <w:left w:val="nil"/>
              <w:bottom w:val="single" w:sz="4" w:space="0" w:color="auto"/>
              <w:right w:val="single" w:sz="4" w:space="0" w:color="auto"/>
            </w:tcBorders>
            <w:shd w:val="clear" w:color="000000" w:fill="FFFFFF"/>
            <w:vAlign w:val="center"/>
            <w:hideMark/>
          </w:tcPr>
          <w:p w14:paraId="4F736B4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14:paraId="19E7D7D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E4F2FE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15ED3D78" w14:textId="77777777" w:rsidTr="00995823">
        <w:trPr>
          <w:trHeight w:val="739"/>
        </w:trPr>
        <w:tc>
          <w:tcPr>
            <w:tcW w:w="540" w:type="dxa"/>
            <w:vMerge/>
            <w:tcBorders>
              <w:top w:val="nil"/>
              <w:left w:val="single" w:sz="8" w:space="0" w:color="auto"/>
              <w:bottom w:val="single" w:sz="4" w:space="0" w:color="000000"/>
              <w:right w:val="single" w:sz="4" w:space="0" w:color="auto"/>
            </w:tcBorders>
            <w:vAlign w:val="center"/>
            <w:hideMark/>
          </w:tcPr>
          <w:p w14:paraId="37A9A83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02A60F8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AEA2E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41AD6C1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51880DA"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对产品风险物质进行定期检测。</w:t>
            </w:r>
          </w:p>
        </w:tc>
        <w:tc>
          <w:tcPr>
            <w:tcW w:w="2701" w:type="dxa"/>
            <w:tcBorders>
              <w:top w:val="nil"/>
              <w:left w:val="nil"/>
              <w:bottom w:val="single" w:sz="4" w:space="0" w:color="auto"/>
              <w:right w:val="single" w:sz="4" w:space="0" w:color="auto"/>
            </w:tcBorders>
            <w:shd w:val="clear" w:color="000000" w:fill="FFFFFF"/>
            <w:vAlign w:val="center"/>
            <w:hideMark/>
          </w:tcPr>
          <w:p w14:paraId="0814048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提供企业风险物质相关管理制度中的风险物质控制指标以及检测记录。</w:t>
            </w:r>
          </w:p>
        </w:tc>
        <w:tc>
          <w:tcPr>
            <w:tcW w:w="649" w:type="dxa"/>
            <w:tcBorders>
              <w:top w:val="nil"/>
              <w:left w:val="nil"/>
              <w:bottom w:val="single" w:sz="4" w:space="0" w:color="auto"/>
              <w:right w:val="single" w:sz="4" w:space="0" w:color="auto"/>
            </w:tcBorders>
            <w:shd w:val="clear" w:color="000000" w:fill="FFFFFF"/>
            <w:vAlign w:val="center"/>
            <w:hideMark/>
          </w:tcPr>
          <w:p w14:paraId="02FDDCD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4</w:t>
            </w:r>
          </w:p>
        </w:tc>
        <w:tc>
          <w:tcPr>
            <w:tcW w:w="709" w:type="dxa"/>
            <w:tcBorders>
              <w:top w:val="nil"/>
              <w:left w:val="nil"/>
              <w:bottom w:val="single" w:sz="4" w:space="0" w:color="auto"/>
              <w:right w:val="nil"/>
            </w:tcBorders>
            <w:shd w:val="clear" w:color="000000" w:fill="FFFFFF"/>
            <w:vAlign w:val="center"/>
            <w:hideMark/>
          </w:tcPr>
          <w:p w14:paraId="600E40B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1DD52B5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00CDB0E0" w14:textId="77777777" w:rsidTr="00995823">
        <w:trPr>
          <w:trHeight w:val="274"/>
        </w:trPr>
        <w:tc>
          <w:tcPr>
            <w:tcW w:w="540" w:type="dxa"/>
            <w:vMerge/>
            <w:tcBorders>
              <w:top w:val="nil"/>
              <w:left w:val="single" w:sz="8" w:space="0" w:color="auto"/>
              <w:bottom w:val="single" w:sz="4" w:space="0" w:color="000000"/>
              <w:right w:val="single" w:sz="4" w:space="0" w:color="auto"/>
            </w:tcBorders>
            <w:vAlign w:val="center"/>
            <w:hideMark/>
          </w:tcPr>
          <w:p w14:paraId="495BDE4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46B917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B8D1E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065A84C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14:paraId="59A4C70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对产品稳定性进行持续有效管理。</w:t>
            </w:r>
          </w:p>
        </w:tc>
        <w:tc>
          <w:tcPr>
            <w:tcW w:w="2701" w:type="dxa"/>
            <w:tcBorders>
              <w:top w:val="nil"/>
              <w:left w:val="nil"/>
              <w:bottom w:val="single" w:sz="4" w:space="0" w:color="auto"/>
              <w:right w:val="single" w:sz="4" w:space="0" w:color="auto"/>
            </w:tcBorders>
            <w:shd w:val="clear" w:color="000000" w:fill="D9D9D9"/>
            <w:vAlign w:val="center"/>
            <w:hideMark/>
          </w:tcPr>
          <w:p w14:paraId="2173E6E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提供一年以上长期稳定性试验报告（至少两次测试）、包装材料相容性检测报告。</w:t>
            </w:r>
          </w:p>
        </w:tc>
        <w:tc>
          <w:tcPr>
            <w:tcW w:w="649" w:type="dxa"/>
            <w:tcBorders>
              <w:top w:val="nil"/>
              <w:left w:val="nil"/>
              <w:bottom w:val="single" w:sz="4" w:space="0" w:color="auto"/>
              <w:right w:val="single" w:sz="4" w:space="0" w:color="auto"/>
            </w:tcBorders>
            <w:shd w:val="clear" w:color="000000" w:fill="D9D9D9"/>
            <w:vAlign w:val="center"/>
            <w:hideMark/>
          </w:tcPr>
          <w:p w14:paraId="766E0ED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9D9D9"/>
            <w:vAlign w:val="center"/>
            <w:hideMark/>
          </w:tcPr>
          <w:p w14:paraId="773B857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9D9D9"/>
            <w:vAlign w:val="center"/>
            <w:hideMark/>
          </w:tcPr>
          <w:p w14:paraId="417D590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2A0E8E" w14:textId="77777777" w:rsidTr="00995823">
        <w:trPr>
          <w:trHeight w:val="818"/>
        </w:trPr>
        <w:tc>
          <w:tcPr>
            <w:tcW w:w="540" w:type="dxa"/>
            <w:vMerge/>
            <w:tcBorders>
              <w:top w:val="nil"/>
              <w:left w:val="single" w:sz="8" w:space="0" w:color="auto"/>
              <w:bottom w:val="single" w:sz="4" w:space="0" w:color="000000"/>
              <w:right w:val="single" w:sz="4" w:space="0" w:color="auto"/>
            </w:tcBorders>
            <w:vAlign w:val="center"/>
            <w:hideMark/>
          </w:tcPr>
          <w:p w14:paraId="6E07257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3361B6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C53E1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原料安全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2EAE63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single" w:sz="4" w:space="0" w:color="auto"/>
              <w:left w:val="nil"/>
              <w:bottom w:val="single" w:sz="4" w:space="0" w:color="auto"/>
              <w:right w:val="single" w:sz="4" w:space="0" w:color="auto"/>
            </w:tcBorders>
            <w:shd w:val="clear" w:color="000000" w:fill="FFFFFF"/>
            <w:vAlign w:val="center"/>
            <w:hideMark/>
          </w:tcPr>
          <w:p w14:paraId="488FD13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产品原料进行了严格的安全风险评估，对原料定期进行风险分析，必要时进行现场审核。</w:t>
            </w:r>
          </w:p>
        </w:tc>
        <w:tc>
          <w:tcPr>
            <w:tcW w:w="2701" w:type="dxa"/>
            <w:tcBorders>
              <w:top w:val="single" w:sz="4" w:space="0" w:color="auto"/>
              <w:left w:val="nil"/>
              <w:bottom w:val="single" w:sz="4" w:space="0" w:color="auto"/>
              <w:right w:val="single" w:sz="4" w:space="0" w:color="auto"/>
            </w:tcBorders>
            <w:shd w:val="clear" w:color="000000" w:fill="FFFFFF"/>
            <w:vAlign w:val="center"/>
            <w:hideMark/>
          </w:tcPr>
          <w:p w14:paraId="505AB62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提供主要原料评估材料，包括原料检测报告、验收记录、现场审核记录等。</w:t>
            </w:r>
          </w:p>
        </w:tc>
        <w:tc>
          <w:tcPr>
            <w:tcW w:w="649" w:type="dxa"/>
            <w:tcBorders>
              <w:top w:val="single" w:sz="4" w:space="0" w:color="auto"/>
              <w:left w:val="nil"/>
              <w:bottom w:val="single" w:sz="4" w:space="0" w:color="auto"/>
              <w:right w:val="single" w:sz="4" w:space="0" w:color="auto"/>
            </w:tcBorders>
            <w:shd w:val="clear" w:color="000000" w:fill="FFFFFF"/>
            <w:vAlign w:val="center"/>
            <w:hideMark/>
          </w:tcPr>
          <w:p w14:paraId="430BABD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single" w:sz="4" w:space="0" w:color="auto"/>
              <w:left w:val="nil"/>
              <w:bottom w:val="single" w:sz="4" w:space="0" w:color="auto"/>
              <w:right w:val="nil"/>
            </w:tcBorders>
            <w:shd w:val="clear" w:color="000000" w:fill="FFFFFF"/>
            <w:vAlign w:val="center"/>
            <w:hideMark/>
          </w:tcPr>
          <w:p w14:paraId="31CC72F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0B62F3A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4BA10058" w14:textId="77777777" w:rsidTr="00995823">
        <w:trPr>
          <w:trHeight w:val="840"/>
        </w:trPr>
        <w:tc>
          <w:tcPr>
            <w:tcW w:w="540" w:type="dxa"/>
            <w:vMerge/>
            <w:tcBorders>
              <w:top w:val="nil"/>
              <w:left w:val="single" w:sz="8" w:space="0" w:color="auto"/>
              <w:bottom w:val="single" w:sz="4" w:space="0" w:color="000000"/>
              <w:right w:val="single" w:sz="4" w:space="0" w:color="auto"/>
            </w:tcBorders>
            <w:vAlign w:val="center"/>
            <w:hideMark/>
          </w:tcPr>
          <w:p w14:paraId="5E7D42F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067ECE6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49C21D7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9D9D9"/>
            <w:vAlign w:val="center"/>
            <w:hideMark/>
          </w:tcPr>
          <w:p w14:paraId="36F221D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9D9D9"/>
            <w:vAlign w:val="center"/>
            <w:hideMark/>
          </w:tcPr>
          <w:p w14:paraId="020948B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主要原料的安全性、功效性、理化、毒理检验合格，检验报告齐全。</w:t>
            </w:r>
          </w:p>
        </w:tc>
        <w:tc>
          <w:tcPr>
            <w:tcW w:w="2701" w:type="dxa"/>
            <w:tcBorders>
              <w:top w:val="nil"/>
              <w:left w:val="nil"/>
              <w:bottom w:val="single" w:sz="4" w:space="0" w:color="auto"/>
              <w:right w:val="single" w:sz="4" w:space="0" w:color="auto"/>
            </w:tcBorders>
            <w:shd w:val="clear" w:color="000000" w:fill="D9D9D9"/>
            <w:vAlign w:val="center"/>
            <w:hideMark/>
          </w:tcPr>
          <w:p w14:paraId="60BB5E94" w14:textId="77777777" w:rsidR="0023700A" w:rsidRPr="00920896" w:rsidRDefault="0023700A" w:rsidP="0023700A">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主要原料安全性、功效性理化、毒理检验报告，关键原料安全评估报告。</w:t>
            </w:r>
          </w:p>
          <w:p w14:paraId="393767E0" w14:textId="0F283015" w:rsidR="00B07D05" w:rsidRPr="00920896" w:rsidRDefault="0023700A" w:rsidP="0023700A">
            <w:pPr>
              <w:widowControl/>
              <w:spacing w:line="220" w:lineRule="exact"/>
              <w:jc w:val="left"/>
              <w:rPr>
                <w:rFonts w:ascii="Times New Roman" w:eastAsia="黑体" w:hAnsi="Times New Roman"/>
                <w:kern w:val="0"/>
                <w:sz w:val="20"/>
                <w:szCs w:val="20"/>
              </w:rPr>
            </w:pPr>
            <w:r w:rsidRPr="00920896">
              <w:rPr>
                <w:rFonts w:ascii="Times New Roman" w:eastAsia="黑体" w:hAnsi="Times New Roman"/>
                <w:kern w:val="0"/>
                <w:sz w:val="20"/>
                <w:szCs w:val="20"/>
              </w:rPr>
              <w:t>说明：请在证明材料中对主要原料</w:t>
            </w:r>
            <w:proofErr w:type="gramStart"/>
            <w:r w:rsidRPr="00920896">
              <w:rPr>
                <w:rFonts w:ascii="Times New Roman" w:eastAsia="黑体" w:hAnsi="Times New Roman"/>
                <w:kern w:val="0"/>
                <w:sz w:val="20"/>
                <w:szCs w:val="20"/>
              </w:rPr>
              <w:t>作出</w:t>
            </w:r>
            <w:proofErr w:type="gramEnd"/>
            <w:r w:rsidRPr="00920896">
              <w:rPr>
                <w:rFonts w:ascii="Times New Roman" w:eastAsia="黑体" w:hAnsi="Times New Roman"/>
                <w:kern w:val="0"/>
                <w:sz w:val="20"/>
                <w:szCs w:val="20"/>
              </w:rPr>
              <w:t>标注。</w:t>
            </w:r>
          </w:p>
        </w:tc>
        <w:tc>
          <w:tcPr>
            <w:tcW w:w="649" w:type="dxa"/>
            <w:tcBorders>
              <w:top w:val="nil"/>
              <w:left w:val="nil"/>
              <w:bottom w:val="single" w:sz="4" w:space="0" w:color="auto"/>
              <w:right w:val="single" w:sz="4" w:space="0" w:color="auto"/>
            </w:tcBorders>
            <w:shd w:val="clear" w:color="000000" w:fill="D9D9D9"/>
            <w:vAlign w:val="center"/>
            <w:hideMark/>
          </w:tcPr>
          <w:p w14:paraId="1D98DC9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single" w:sz="4" w:space="0" w:color="auto"/>
            </w:tcBorders>
            <w:shd w:val="clear" w:color="000000" w:fill="D9D9D9"/>
            <w:vAlign w:val="center"/>
            <w:hideMark/>
          </w:tcPr>
          <w:p w14:paraId="0C5339A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nil"/>
              <w:bottom w:val="single" w:sz="4" w:space="0" w:color="auto"/>
              <w:right w:val="single" w:sz="8" w:space="0" w:color="auto"/>
            </w:tcBorders>
            <w:shd w:val="clear" w:color="000000" w:fill="D9D9D9"/>
            <w:vAlign w:val="center"/>
            <w:hideMark/>
          </w:tcPr>
          <w:p w14:paraId="6FD7FA0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586716C2" w14:textId="77777777" w:rsidTr="00995823">
        <w:trPr>
          <w:trHeight w:val="1107"/>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A9703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1</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0E63274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15</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5AD2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包装管理</w:t>
            </w:r>
          </w:p>
        </w:tc>
        <w:tc>
          <w:tcPr>
            <w:tcW w:w="851" w:type="dxa"/>
            <w:tcBorders>
              <w:top w:val="nil"/>
              <w:left w:val="nil"/>
              <w:bottom w:val="single" w:sz="4" w:space="0" w:color="auto"/>
              <w:right w:val="single" w:sz="4" w:space="0" w:color="auto"/>
            </w:tcBorders>
            <w:shd w:val="clear" w:color="000000" w:fill="FFFFFF"/>
            <w:vAlign w:val="center"/>
            <w:hideMark/>
          </w:tcPr>
          <w:p w14:paraId="6231528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1938650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对直接接触化妆品膏体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内容物的包装材料分批次进行检验测试。</w:t>
            </w:r>
          </w:p>
        </w:tc>
        <w:tc>
          <w:tcPr>
            <w:tcW w:w="2701" w:type="dxa"/>
            <w:tcBorders>
              <w:top w:val="nil"/>
              <w:left w:val="nil"/>
              <w:bottom w:val="single" w:sz="4" w:space="0" w:color="auto"/>
              <w:right w:val="single" w:sz="4" w:space="0" w:color="auto"/>
            </w:tcBorders>
            <w:shd w:val="clear" w:color="000000" w:fill="FFFFFF"/>
            <w:vAlign w:val="center"/>
            <w:hideMark/>
          </w:tcPr>
          <w:p w14:paraId="2387AE48" w14:textId="2D756999" w:rsidR="00B07D05" w:rsidRPr="00920896" w:rsidRDefault="0008231F"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提供直接接触内容物包装材料相容性评价报告。</w:t>
            </w:r>
          </w:p>
        </w:tc>
        <w:tc>
          <w:tcPr>
            <w:tcW w:w="649" w:type="dxa"/>
            <w:tcBorders>
              <w:top w:val="nil"/>
              <w:left w:val="nil"/>
              <w:bottom w:val="single" w:sz="4" w:space="0" w:color="auto"/>
              <w:right w:val="single" w:sz="4" w:space="0" w:color="auto"/>
            </w:tcBorders>
            <w:shd w:val="clear" w:color="000000" w:fill="FFFFFF"/>
            <w:vAlign w:val="center"/>
            <w:hideMark/>
          </w:tcPr>
          <w:p w14:paraId="2735CE9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14:paraId="5643F0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nil"/>
              <w:bottom w:val="single" w:sz="4" w:space="0" w:color="auto"/>
              <w:right w:val="single" w:sz="8" w:space="0" w:color="auto"/>
            </w:tcBorders>
            <w:shd w:val="clear" w:color="000000" w:fill="FFFFFF"/>
            <w:vAlign w:val="center"/>
            <w:hideMark/>
          </w:tcPr>
          <w:p w14:paraId="078019B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7B8057AE" w14:textId="77777777" w:rsidTr="00995823">
        <w:trPr>
          <w:trHeight w:val="1543"/>
        </w:trPr>
        <w:tc>
          <w:tcPr>
            <w:tcW w:w="540" w:type="dxa"/>
            <w:vMerge/>
            <w:tcBorders>
              <w:top w:val="nil"/>
              <w:left w:val="single" w:sz="8" w:space="0" w:color="auto"/>
              <w:bottom w:val="single" w:sz="4" w:space="0" w:color="000000"/>
              <w:right w:val="single" w:sz="4" w:space="0" w:color="auto"/>
            </w:tcBorders>
            <w:vAlign w:val="center"/>
            <w:hideMark/>
          </w:tcPr>
          <w:p w14:paraId="05E100CC"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3E8504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225D6AA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4D2140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A56948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食品和化妆品》要求，进行严格内控管理。</w:t>
            </w:r>
          </w:p>
        </w:tc>
        <w:tc>
          <w:tcPr>
            <w:tcW w:w="2701" w:type="dxa"/>
            <w:tcBorders>
              <w:top w:val="nil"/>
              <w:left w:val="nil"/>
              <w:bottom w:val="single" w:sz="4" w:space="0" w:color="auto"/>
              <w:right w:val="single" w:sz="4" w:space="0" w:color="auto"/>
            </w:tcBorders>
            <w:shd w:val="clear" w:color="000000" w:fill="FFFFFF"/>
            <w:vAlign w:val="center"/>
            <w:hideMark/>
          </w:tcPr>
          <w:p w14:paraId="268CC60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提供限制化妆品过度包装自测评估报告。</w:t>
            </w:r>
          </w:p>
        </w:tc>
        <w:tc>
          <w:tcPr>
            <w:tcW w:w="649" w:type="dxa"/>
            <w:tcBorders>
              <w:top w:val="nil"/>
              <w:left w:val="nil"/>
              <w:bottom w:val="single" w:sz="4" w:space="0" w:color="auto"/>
              <w:right w:val="single" w:sz="4" w:space="0" w:color="auto"/>
            </w:tcBorders>
            <w:shd w:val="clear" w:color="000000" w:fill="FFFFFF"/>
            <w:vAlign w:val="center"/>
            <w:hideMark/>
          </w:tcPr>
          <w:p w14:paraId="0194C85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14:paraId="43D773D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3B8514EB"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30802F31" w14:textId="77777777" w:rsidTr="00995823">
        <w:trPr>
          <w:trHeight w:val="1009"/>
        </w:trPr>
        <w:tc>
          <w:tcPr>
            <w:tcW w:w="540" w:type="dxa"/>
            <w:vMerge/>
            <w:tcBorders>
              <w:top w:val="nil"/>
              <w:left w:val="single" w:sz="8" w:space="0" w:color="auto"/>
              <w:bottom w:val="single" w:sz="4" w:space="0" w:color="000000"/>
              <w:right w:val="single" w:sz="4" w:space="0" w:color="auto"/>
            </w:tcBorders>
            <w:vAlign w:val="center"/>
            <w:hideMark/>
          </w:tcPr>
          <w:p w14:paraId="05B0A60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4DDF8B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329C4C3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3124C6D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6AED701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对产品标签标识进行合</w:t>
            </w:r>
            <w:proofErr w:type="gramStart"/>
            <w:r w:rsidRPr="00920896">
              <w:rPr>
                <w:rFonts w:ascii="Times New Roman" w:hAnsi="Times New Roman"/>
                <w:kern w:val="0"/>
                <w:sz w:val="20"/>
                <w:szCs w:val="20"/>
              </w:rPr>
              <w:t>规</w:t>
            </w:r>
            <w:proofErr w:type="gramEnd"/>
            <w:r w:rsidRPr="00920896">
              <w:rPr>
                <w:rFonts w:ascii="Times New Roman" w:hAnsi="Times New Roman"/>
                <w:kern w:val="0"/>
                <w:sz w:val="20"/>
                <w:szCs w:val="20"/>
              </w:rPr>
              <w:t>性内控管理。</w:t>
            </w:r>
          </w:p>
        </w:tc>
        <w:tc>
          <w:tcPr>
            <w:tcW w:w="2701" w:type="dxa"/>
            <w:tcBorders>
              <w:top w:val="nil"/>
              <w:left w:val="nil"/>
              <w:bottom w:val="single" w:sz="4" w:space="0" w:color="auto"/>
              <w:right w:val="single" w:sz="4" w:space="0" w:color="auto"/>
            </w:tcBorders>
            <w:shd w:val="clear" w:color="000000" w:fill="FFFFFF"/>
            <w:vAlign w:val="center"/>
            <w:hideMark/>
          </w:tcPr>
          <w:p w14:paraId="31F2D6F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提供产品标签标识宣称等检测报告。</w:t>
            </w:r>
          </w:p>
        </w:tc>
        <w:tc>
          <w:tcPr>
            <w:tcW w:w="649" w:type="dxa"/>
            <w:tcBorders>
              <w:top w:val="nil"/>
              <w:left w:val="nil"/>
              <w:bottom w:val="single" w:sz="4" w:space="0" w:color="auto"/>
              <w:right w:val="single" w:sz="4" w:space="0" w:color="auto"/>
            </w:tcBorders>
            <w:shd w:val="clear" w:color="000000" w:fill="FFFFFF"/>
            <w:vAlign w:val="center"/>
            <w:hideMark/>
          </w:tcPr>
          <w:p w14:paraId="4C2E624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709" w:type="dxa"/>
            <w:tcBorders>
              <w:top w:val="nil"/>
              <w:left w:val="nil"/>
              <w:bottom w:val="single" w:sz="4" w:space="0" w:color="auto"/>
              <w:right w:val="nil"/>
            </w:tcBorders>
            <w:shd w:val="clear" w:color="000000" w:fill="FFFFFF"/>
            <w:vAlign w:val="center"/>
            <w:hideMark/>
          </w:tcPr>
          <w:p w14:paraId="2A7D2AB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1EDD728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03711A8F" w14:textId="77777777" w:rsidTr="00995823">
        <w:trPr>
          <w:trHeight w:val="1344"/>
        </w:trPr>
        <w:tc>
          <w:tcPr>
            <w:tcW w:w="540" w:type="dxa"/>
            <w:vMerge/>
            <w:tcBorders>
              <w:top w:val="nil"/>
              <w:left w:val="single" w:sz="8" w:space="0" w:color="auto"/>
              <w:bottom w:val="single" w:sz="4" w:space="0" w:color="000000"/>
              <w:right w:val="single" w:sz="4" w:space="0" w:color="auto"/>
            </w:tcBorders>
            <w:vAlign w:val="center"/>
            <w:hideMark/>
          </w:tcPr>
          <w:p w14:paraId="409F257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46D4F0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607E731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E135E7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781B5B1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内容物的包装材料特定风险物质进行迁移测试。</w:t>
            </w:r>
          </w:p>
        </w:tc>
        <w:tc>
          <w:tcPr>
            <w:tcW w:w="2701" w:type="dxa"/>
            <w:tcBorders>
              <w:top w:val="nil"/>
              <w:left w:val="nil"/>
              <w:bottom w:val="single" w:sz="4" w:space="0" w:color="auto"/>
              <w:right w:val="single" w:sz="4" w:space="0" w:color="auto"/>
            </w:tcBorders>
            <w:shd w:val="clear" w:color="000000" w:fill="D0CECE"/>
            <w:vAlign w:val="center"/>
            <w:hideMark/>
          </w:tcPr>
          <w:p w14:paraId="4C8237D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提供直接接触膏体</w:t>
            </w:r>
            <w:r w:rsidRPr="00920896">
              <w:rPr>
                <w:rFonts w:ascii="Times New Roman" w:hAnsi="Times New Roman"/>
                <w:kern w:val="0"/>
                <w:sz w:val="20"/>
                <w:szCs w:val="20"/>
              </w:rPr>
              <w:t>/</w:t>
            </w:r>
            <w:r w:rsidRPr="00920896">
              <w:rPr>
                <w:rFonts w:ascii="Times New Roman" w:hAnsi="Times New Roman"/>
                <w:kern w:val="0"/>
                <w:sz w:val="20"/>
                <w:szCs w:val="20"/>
              </w:rPr>
              <w:t>内容物的包装材料的特定风险物质迁移测试记录。</w:t>
            </w:r>
          </w:p>
        </w:tc>
        <w:tc>
          <w:tcPr>
            <w:tcW w:w="649" w:type="dxa"/>
            <w:tcBorders>
              <w:top w:val="nil"/>
              <w:left w:val="nil"/>
              <w:bottom w:val="single" w:sz="4" w:space="0" w:color="auto"/>
              <w:right w:val="single" w:sz="4" w:space="0" w:color="auto"/>
            </w:tcBorders>
            <w:shd w:val="clear" w:color="000000" w:fill="D0CECE"/>
            <w:vAlign w:val="center"/>
            <w:hideMark/>
          </w:tcPr>
          <w:p w14:paraId="3AA49BF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57FFB49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07C09DC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89B981D" w14:textId="77777777" w:rsidTr="00995823">
        <w:trPr>
          <w:trHeight w:val="1736"/>
        </w:trPr>
        <w:tc>
          <w:tcPr>
            <w:tcW w:w="540" w:type="dxa"/>
            <w:vMerge/>
            <w:tcBorders>
              <w:top w:val="nil"/>
              <w:left w:val="single" w:sz="8" w:space="0" w:color="auto"/>
              <w:bottom w:val="single" w:sz="4" w:space="0" w:color="000000"/>
              <w:right w:val="single" w:sz="4" w:space="0" w:color="auto"/>
            </w:tcBorders>
            <w:vAlign w:val="center"/>
            <w:hideMark/>
          </w:tcPr>
          <w:p w14:paraId="251495D3"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1C48A2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BF402F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2B224B38"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5DAC717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经第三方机构检测，产品包装符合</w:t>
            </w:r>
            <w:r w:rsidRPr="00920896">
              <w:rPr>
                <w:rFonts w:ascii="Times New Roman" w:hAnsi="Times New Roman"/>
                <w:kern w:val="0"/>
                <w:sz w:val="20"/>
                <w:szCs w:val="20"/>
              </w:rPr>
              <w:t>GB23350</w:t>
            </w:r>
            <w:r w:rsidRPr="00920896">
              <w:rPr>
                <w:rFonts w:ascii="Times New Roman" w:hAnsi="Times New Roman"/>
                <w:kern w:val="0"/>
                <w:sz w:val="20"/>
                <w:szCs w:val="20"/>
              </w:rPr>
              <w:t>《限制商品过度包装要求</w:t>
            </w:r>
            <w:r w:rsidRPr="00920896">
              <w:rPr>
                <w:rFonts w:ascii="Times New Roman" w:hAnsi="Times New Roman"/>
                <w:kern w:val="0"/>
                <w:sz w:val="20"/>
                <w:szCs w:val="20"/>
              </w:rPr>
              <w:t xml:space="preserve"> </w:t>
            </w:r>
            <w:r w:rsidRPr="00920896">
              <w:rPr>
                <w:rFonts w:ascii="Times New Roman" w:hAnsi="Times New Roman"/>
                <w:kern w:val="0"/>
                <w:sz w:val="20"/>
                <w:szCs w:val="20"/>
              </w:rPr>
              <w:t>食品和化妆品》要求。</w:t>
            </w:r>
          </w:p>
        </w:tc>
        <w:tc>
          <w:tcPr>
            <w:tcW w:w="2701" w:type="dxa"/>
            <w:tcBorders>
              <w:top w:val="nil"/>
              <w:left w:val="nil"/>
              <w:bottom w:val="single" w:sz="4" w:space="0" w:color="auto"/>
              <w:right w:val="single" w:sz="4" w:space="0" w:color="auto"/>
            </w:tcBorders>
            <w:shd w:val="clear" w:color="000000" w:fill="D0CECE"/>
            <w:vAlign w:val="center"/>
            <w:hideMark/>
          </w:tcPr>
          <w:p w14:paraId="3B8AD9E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提供第三方检测机构出具的限制化妆品过度包装测试报告。</w:t>
            </w:r>
          </w:p>
        </w:tc>
        <w:tc>
          <w:tcPr>
            <w:tcW w:w="649" w:type="dxa"/>
            <w:tcBorders>
              <w:top w:val="nil"/>
              <w:left w:val="nil"/>
              <w:bottom w:val="single" w:sz="4" w:space="0" w:color="auto"/>
              <w:right w:val="single" w:sz="4" w:space="0" w:color="auto"/>
            </w:tcBorders>
            <w:shd w:val="clear" w:color="000000" w:fill="D0CECE"/>
            <w:vAlign w:val="center"/>
            <w:hideMark/>
          </w:tcPr>
          <w:p w14:paraId="58D702D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4B9485E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1BE12D8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E0AF402" w14:textId="77777777" w:rsidTr="00995823">
        <w:trPr>
          <w:trHeight w:val="1042"/>
        </w:trPr>
        <w:tc>
          <w:tcPr>
            <w:tcW w:w="540" w:type="dxa"/>
            <w:vMerge/>
            <w:tcBorders>
              <w:top w:val="nil"/>
              <w:left w:val="single" w:sz="8" w:space="0" w:color="auto"/>
              <w:bottom w:val="single" w:sz="4" w:space="0" w:color="000000"/>
              <w:right w:val="single" w:sz="4" w:space="0" w:color="auto"/>
            </w:tcBorders>
            <w:vAlign w:val="center"/>
            <w:hideMark/>
          </w:tcPr>
          <w:p w14:paraId="742759B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24AA934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3EE01E8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36FFC27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0CD4032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经第三方机构检测，产品标签标识符</w:t>
            </w:r>
            <w:proofErr w:type="gramStart"/>
            <w:r w:rsidRPr="00920896">
              <w:rPr>
                <w:rFonts w:ascii="Times New Roman" w:hAnsi="Times New Roman"/>
                <w:kern w:val="0"/>
                <w:sz w:val="20"/>
                <w:szCs w:val="20"/>
              </w:rPr>
              <w:t>合法律</w:t>
            </w:r>
            <w:proofErr w:type="gramEnd"/>
            <w:r w:rsidRPr="00920896">
              <w:rPr>
                <w:rFonts w:ascii="Times New Roman" w:hAnsi="Times New Roman"/>
                <w:kern w:val="0"/>
                <w:sz w:val="20"/>
                <w:szCs w:val="20"/>
              </w:rPr>
              <w:t>法规要求。</w:t>
            </w:r>
          </w:p>
        </w:tc>
        <w:tc>
          <w:tcPr>
            <w:tcW w:w="2701" w:type="dxa"/>
            <w:tcBorders>
              <w:top w:val="nil"/>
              <w:left w:val="nil"/>
              <w:bottom w:val="single" w:sz="4" w:space="0" w:color="auto"/>
              <w:right w:val="single" w:sz="4" w:space="0" w:color="auto"/>
            </w:tcBorders>
            <w:shd w:val="clear" w:color="000000" w:fill="D0CECE"/>
            <w:vAlign w:val="center"/>
            <w:hideMark/>
          </w:tcPr>
          <w:p w14:paraId="3C89EAA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提供第三方检测机构出具的产品标签标识检测报告。</w:t>
            </w:r>
          </w:p>
        </w:tc>
        <w:tc>
          <w:tcPr>
            <w:tcW w:w="649" w:type="dxa"/>
            <w:tcBorders>
              <w:top w:val="nil"/>
              <w:left w:val="nil"/>
              <w:bottom w:val="single" w:sz="4" w:space="0" w:color="auto"/>
              <w:right w:val="single" w:sz="4" w:space="0" w:color="auto"/>
            </w:tcBorders>
            <w:shd w:val="clear" w:color="000000" w:fill="D0CECE"/>
            <w:vAlign w:val="center"/>
            <w:hideMark/>
          </w:tcPr>
          <w:p w14:paraId="11FBC95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367925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376663AF"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48A9FBC" w14:textId="77777777" w:rsidTr="00995823">
        <w:trPr>
          <w:trHeight w:val="1175"/>
        </w:trPr>
        <w:tc>
          <w:tcPr>
            <w:tcW w:w="540" w:type="dxa"/>
            <w:vMerge/>
            <w:tcBorders>
              <w:top w:val="nil"/>
              <w:left w:val="single" w:sz="8" w:space="0" w:color="auto"/>
              <w:bottom w:val="single" w:sz="4" w:space="0" w:color="000000"/>
              <w:right w:val="single" w:sz="4" w:space="0" w:color="auto"/>
            </w:tcBorders>
            <w:vAlign w:val="center"/>
            <w:hideMark/>
          </w:tcPr>
          <w:p w14:paraId="353FDCD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6E084EDD"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FC672E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质量可持续保证</w:t>
            </w:r>
          </w:p>
        </w:tc>
        <w:tc>
          <w:tcPr>
            <w:tcW w:w="851" w:type="dxa"/>
            <w:tcBorders>
              <w:top w:val="nil"/>
              <w:left w:val="nil"/>
              <w:bottom w:val="single" w:sz="4" w:space="0" w:color="auto"/>
              <w:right w:val="single" w:sz="4" w:space="0" w:color="auto"/>
            </w:tcBorders>
            <w:shd w:val="clear" w:color="000000" w:fill="FFFFFF"/>
            <w:vAlign w:val="center"/>
            <w:hideMark/>
          </w:tcPr>
          <w:p w14:paraId="0B3353F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4B285C0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产品实际生产企业获得</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2701" w:type="dxa"/>
            <w:tcBorders>
              <w:top w:val="nil"/>
              <w:left w:val="nil"/>
              <w:bottom w:val="single" w:sz="4" w:space="0" w:color="auto"/>
              <w:right w:val="single" w:sz="4" w:space="0" w:color="auto"/>
            </w:tcBorders>
            <w:shd w:val="clear" w:color="000000" w:fill="FFFFFF"/>
            <w:vAlign w:val="center"/>
            <w:hideMark/>
          </w:tcPr>
          <w:p w14:paraId="6660699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实际生产企业</w:t>
            </w:r>
            <w:r w:rsidRPr="00920896">
              <w:rPr>
                <w:rFonts w:ascii="Times New Roman" w:hAnsi="Times New Roman"/>
                <w:kern w:val="0"/>
                <w:sz w:val="20"/>
                <w:szCs w:val="20"/>
              </w:rPr>
              <w:t>GMPC</w:t>
            </w:r>
            <w:r w:rsidRPr="00920896">
              <w:rPr>
                <w:rFonts w:ascii="Times New Roman" w:hAnsi="Times New Roman"/>
                <w:kern w:val="0"/>
                <w:sz w:val="20"/>
                <w:szCs w:val="20"/>
              </w:rPr>
              <w:t>、</w:t>
            </w:r>
            <w:r w:rsidRPr="00920896">
              <w:rPr>
                <w:rFonts w:ascii="Times New Roman" w:hAnsi="Times New Roman"/>
                <w:kern w:val="0"/>
                <w:sz w:val="20"/>
                <w:szCs w:val="20"/>
              </w:rPr>
              <w:t>ISO22716</w:t>
            </w:r>
            <w:r w:rsidRPr="00920896">
              <w:rPr>
                <w:rFonts w:ascii="Times New Roman" w:hAnsi="Times New Roman"/>
                <w:kern w:val="0"/>
                <w:sz w:val="20"/>
                <w:szCs w:val="20"/>
              </w:rPr>
              <w:t>化妆品良好生产规范认证证书。</w:t>
            </w:r>
          </w:p>
        </w:tc>
        <w:tc>
          <w:tcPr>
            <w:tcW w:w="649" w:type="dxa"/>
            <w:tcBorders>
              <w:top w:val="nil"/>
              <w:left w:val="nil"/>
              <w:bottom w:val="single" w:sz="4" w:space="0" w:color="auto"/>
              <w:right w:val="single" w:sz="4" w:space="0" w:color="auto"/>
            </w:tcBorders>
            <w:shd w:val="clear" w:color="000000" w:fill="FFFFFF"/>
            <w:vAlign w:val="center"/>
            <w:hideMark/>
          </w:tcPr>
          <w:p w14:paraId="1BBEA96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709" w:type="dxa"/>
            <w:tcBorders>
              <w:top w:val="nil"/>
              <w:left w:val="nil"/>
              <w:bottom w:val="single" w:sz="4" w:space="0" w:color="auto"/>
              <w:right w:val="nil"/>
            </w:tcBorders>
            <w:shd w:val="clear" w:color="000000" w:fill="FFFFFF"/>
            <w:vAlign w:val="center"/>
            <w:hideMark/>
          </w:tcPr>
          <w:p w14:paraId="7C75CA6D"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4DE3BB0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4EB6C581" w14:textId="77777777" w:rsidTr="00995823">
        <w:trPr>
          <w:trHeight w:val="1436"/>
        </w:trPr>
        <w:tc>
          <w:tcPr>
            <w:tcW w:w="540" w:type="dxa"/>
            <w:vMerge/>
            <w:tcBorders>
              <w:top w:val="nil"/>
              <w:left w:val="single" w:sz="8" w:space="0" w:color="auto"/>
              <w:bottom w:val="single" w:sz="4" w:space="0" w:color="000000"/>
              <w:right w:val="single" w:sz="4" w:space="0" w:color="auto"/>
            </w:tcBorders>
            <w:vAlign w:val="center"/>
            <w:hideMark/>
          </w:tcPr>
          <w:p w14:paraId="451EBEDF"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478D471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1EDA55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64EC9581"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633057B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产品实际生产企业数字工厂、智能制造建设获政府相关部门认定。</w:t>
            </w:r>
            <w:r w:rsidRPr="00920896">
              <w:rPr>
                <w:rFonts w:ascii="Times New Roman" w:hAnsi="Times New Roman"/>
                <w:kern w:val="0"/>
                <w:sz w:val="20"/>
                <w:szCs w:val="20"/>
              </w:rPr>
              <w:t xml:space="preserve"> </w:t>
            </w:r>
          </w:p>
        </w:tc>
        <w:tc>
          <w:tcPr>
            <w:tcW w:w="2701" w:type="dxa"/>
            <w:tcBorders>
              <w:top w:val="nil"/>
              <w:left w:val="nil"/>
              <w:bottom w:val="single" w:sz="4" w:space="0" w:color="auto"/>
              <w:right w:val="single" w:sz="4" w:space="0" w:color="auto"/>
            </w:tcBorders>
            <w:shd w:val="clear" w:color="000000" w:fill="D0CECE"/>
            <w:vAlign w:val="center"/>
            <w:hideMark/>
          </w:tcPr>
          <w:p w14:paraId="50A2103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数字工厂、</w:t>
            </w:r>
            <w:r w:rsidRPr="00920896">
              <w:rPr>
                <w:rFonts w:ascii="Times New Roman" w:hAnsi="Times New Roman"/>
                <w:kern w:val="0"/>
                <w:sz w:val="20"/>
                <w:szCs w:val="20"/>
              </w:rPr>
              <w:t>“</w:t>
            </w:r>
            <w:r w:rsidRPr="00920896">
              <w:rPr>
                <w:rFonts w:ascii="Times New Roman" w:hAnsi="Times New Roman"/>
                <w:kern w:val="0"/>
                <w:sz w:val="20"/>
                <w:szCs w:val="20"/>
              </w:rPr>
              <w:t>两化融合</w:t>
            </w:r>
            <w:r w:rsidRPr="00920896">
              <w:rPr>
                <w:rFonts w:ascii="Times New Roman" w:hAnsi="Times New Roman"/>
                <w:kern w:val="0"/>
                <w:sz w:val="20"/>
                <w:szCs w:val="20"/>
              </w:rPr>
              <w:t>”</w:t>
            </w:r>
            <w:r w:rsidRPr="00920896">
              <w:rPr>
                <w:rFonts w:ascii="Times New Roman" w:hAnsi="Times New Roman"/>
                <w:kern w:val="0"/>
                <w:sz w:val="20"/>
                <w:szCs w:val="20"/>
              </w:rPr>
              <w:t>等相关认定证明材料。</w:t>
            </w:r>
          </w:p>
        </w:tc>
        <w:tc>
          <w:tcPr>
            <w:tcW w:w="649" w:type="dxa"/>
            <w:tcBorders>
              <w:top w:val="nil"/>
              <w:left w:val="nil"/>
              <w:bottom w:val="single" w:sz="4" w:space="0" w:color="auto"/>
              <w:right w:val="single" w:sz="4" w:space="0" w:color="auto"/>
            </w:tcBorders>
            <w:shd w:val="clear" w:color="000000" w:fill="D0CECE"/>
            <w:vAlign w:val="center"/>
            <w:hideMark/>
          </w:tcPr>
          <w:p w14:paraId="7455478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6A4EFD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0090D1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050027DA" w14:textId="77777777" w:rsidTr="00995823">
        <w:trPr>
          <w:trHeight w:val="736"/>
        </w:trPr>
        <w:tc>
          <w:tcPr>
            <w:tcW w:w="540" w:type="dxa"/>
            <w:vMerge/>
            <w:tcBorders>
              <w:top w:val="nil"/>
              <w:left w:val="single" w:sz="8" w:space="0" w:color="auto"/>
              <w:bottom w:val="single" w:sz="4" w:space="0" w:color="000000"/>
              <w:right w:val="single" w:sz="4" w:space="0" w:color="auto"/>
            </w:tcBorders>
            <w:vAlign w:val="center"/>
            <w:hideMark/>
          </w:tcPr>
          <w:p w14:paraId="54C3CB3E"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7658E59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4B6D749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411E229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C22BA8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产品在质量控制方面有其他突出优势。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1B5995B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产品在质量安全方面有其他突出优势的证明材料。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6D0954B"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1AFC50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CBACAB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DAD01E2" w14:textId="77777777" w:rsidTr="00995823">
        <w:trPr>
          <w:trHeight w:val="1328"/>
        </w:trPr>
        <w:tc>
          <w:tcPr>
            <w:tcW w:w="540" w:type="dxa"/>
            <w:vMerge w:val="restart"/>
            <w:tcBorders>
              <w:top w:val="nil"/>
              <w:left w:val="single" w:sz="8" w:space="0" w:color="auto"/>
              <w:right w:val="single" w:sz="4" w:space="0" w:color="auto"/>
            </w:tcBorders>
            <w:shd w:val="clear" w:color="auto" w:fill="auto"/>
            <w:vAlign w:val="center"/>
            <w:hideMark/>
          </w:tcPr>
          <w:p w14:paraId="7205875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2</w:t>
            </w:r>
          </w:p>
        </w:tc>
        <w:tc>
          <w:tcPr>
            <w:tcW w:w="868" w:type="dxa"/>
            <w:vMerge w:val="restart"/>
            <w:tcBorders>
              <w:top w:val="nil"/>
              <w:left w:val="single" w:sz="4" w:space="0" w:color="auto"/>
              <w:right w:val="single" w:sz="4" w:space="0" w:color="auto"/>
            </w:tcBorders>
            <w:shd w:val="clear" w:color="auto" w:fill="auto"/>
            <w:vAlign w:val="center"/>
            <w:hideMark/>
          </w:tcPr>
          <w:p w14:paraId="5926412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市场表现（基本项得分</w:t>
            </w:r>
            <w:r w:rsidRPr="00920896">
              <w:rPr>
                <w:rFonts w:ascii="Times New Roman" w:eastAsia="黑体" w:hAnsi="Times New Roman"/>
                <w:kern w:val="0"/>
                <w:sz w:val="20"/>
                <w:szCs w:val="20"/>
              </w:rPr>
              <w:t>30</w:t>
            </w:r>
            <w:r w:rsidRPr="00920896">
              <w:rPr>
                <w:rFonts w:ascii="Times New Roman" w:eastAsia="黑体" w:hAnsi="Times New Roman"/>
                <w:kern w:val="0"/>
                <w:sz w:val="20"/>
                <w:szCs w:val="20"/>
              </w:rPr>
              <w:t>分，</w:t>
            </w:r>
            <w:proofErr w:type="gramStart"/>
            <w:r w:rsidRPr="00920896">
              <w:rPr>
                <w:rFonts w:ascii="Times New Roman" w:eastAsia="黑体" w:hAnsi="Times New Roman"/>
                <w:kern w:val="0"/>
                <w:sz w:val="20"/>
                <w:szCs w:val="20"/>
              </w:rPr>
              <w:t>鼓励项得</w:t>
            </w:r>
            <w:proofErr w:type="gramEnd"/>
            <w:r w:rsidRPr="00920896">
              <w:rPr>
                <w:rFonts w:ascii="Times New Roman" w:eastAsia="黑体" w:hAnsi="Times New Roman"/>
                <w:kern w:val="0"/>
                <w:sz w:val="20"/>
                <w:szCs w:val="20"/>
              </w:rPr>
              <w:br/>
            </w:r>
            <w:r w:rsidRPr="00920896">
              <w:rPr>
                <w:rFonts w:ascii="Times New Roman" w:eastAsia="黑体" w:hAnsi="Times New Roman"/>
                <w:kern w:val="0"/>
                <w:sz w:val="20"/>
                <w:szCs w:val="20"/>
              </w:rPr>
              <w:t>分</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B9ECE6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市场份额</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60758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（销售额与销量选其中一种）</w:t>
            </w:r>
          </w:p>
        </w:tc>
        <w:tc>
          <w:tcPr>
            <w:tcW w:w="1753" w:type="dxa"/>
            <w:tcBorders>
              <w:top w:val="nil"/>
              <w:left w:val="nil"/>
              <w:bottom w:val="single" w:sz="4" w:space="0" w:color="auto"/>
              <w:right w:val="single" w:sz="4" w:space="0" w:color="auto"/>
            </w:tcBorders>
            <w:shd w:val="clear" w:color="000000" w:fill="FFFFFF"/>
            <w:vAlign w:val="center"/>
            <w:hideMark/>
          </w:tcPr>
          <w:p w14:paraId="3D8A3D9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平均销售额（人民币）</w:t>
            </w:r>
            <w:r w:rsidRPr="00920896">
              <w:rPr>
                <w:rFonts w:ascii="Times New Roman" w:hAnsi="Times New Roman"/>
                <w:kern w:val="0"/>
                <w:sz w:val="20"/>
                <w:szCs w:val="20"/>
              </w:rPr>
              <w:t>：</w:t>
            </w:r>
            <w:r w:rsidRPr="00920896">
              <w:rPr>
                <w:rFonts w:ascii="Times New Roman" w:hAnsi="Times New Roman"/>
                <w:kern w:val="0"/>
                <w:sz w:val="20"/>
                <w:szCs w:val="20"/>
              </w:rPr>
              <w:br/>
              <w:t>500</w:t>
            </w:r>
            <w:r w:rsidRPr="00920896">
              <w:rPr>
                <w:rFonts w:ascii="Times New Roman" w:hAnsi="Times New Roman"/>
                <w:kern w:val="0"/>
                <w:sz w:val="20"/>
                <w:szCs w:val="20"/>
              </w:rPr>
              <w:t>万元以下不得分；</w:t>
            </w:r>
            <w:r w:rsidRPr="00920896">
              <w:rPr>
                <w:rFonts w:ascii="Times New Roman" w:hAnsi="Times New Roman"/>
                <w:kern w:val="0"/>
                <w:sz w:val="20"/>
                <w:szCs w:val="20"/>
              </w:rPr>
              <w:t>500</w:t>
            </w:r>
            <w:r w:rsidRPr="00920896">
              <w:rPr>
                <w:rFonts w:ascii="Times New Roman" w:hAnsi="Times New Roman"/>
                <w:kern w:val="0"/>
                <w:sz w:val="20"/>
                <w:szCs w:val="20"/>
              </w:rPr>
              <w:t>万元以上（含）每满</w:t>
            </w:r>
            <w:r w:rsidRPr="00920896">
              <w:rPr>
                <w:rFonts w:ascii="Times New Roman" w:hAnsi="Times New Roman"/>
                <w:kern w:val="0"/>
                <w:sz w:val="20"/>
                <w:szCs w:val="20"/>
              </w:rPr>
              <w:t>100</w:t>
            </w:r>
            <w:r w:rsidRPr="00920896">
              <w:rPr>
                <w:rFonts w:ascii="Times New Roman" w:hAnsi="Times New Roman"/>
                <w:kern w:val="0"/>
                <w:sz w:val="20"/>
                <w:szCs w:val="20"/>
              </w:rPr>
              <w:t>万元得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分。计分算式：得分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（年平均销售额</w:t>
            </w:r>
            <w:r w:rsidRPr="00920896">
              <w:rPr>
                <w:rFonts w:ascii="Times New Roman" w:hAnsi="Times New Roman"/>
                <w:kern w:val="0"/>
                <w:sz w:val="20"/>
                <w:szCs w:val="20"/>
              </w:rPr>
              <w:t>-500</w:t>
            </w:r>
            <w:r w:rsidRPr="00920896">
              <w:rPr>
                <w:rFonts w:ascii="Times New Roman" w:hAnsi="Times New Roman"/>
                <w:kern w:val="0"/>
                <w:sz w:val="20"/>
                <w:szCs w:val="20"/>
              </w:rPr>
              <w:t>万元）</w:t>
            </w:r>
            <w:r w:rsidRPr="00920896">
              <w:rPr>
                <w:rFonts w:ascii="Times New Roman" w:hAnsi="Times New Roman"/>
                <w:kern w:val="0"/>
                <w:sz w:val="20"/>
                <w:szCs w:val="20"/>
              </w:rPr>
              <w:t>/100</w:t>
            </w:r>
            <w:r w:rsidRPr="00920896">
              <w:rPr>
                <w:rFonts w:ascii="Times New Roman" w:hAnsi="Times New Roman"/>
                <w:kern w:val="0"/>
                <w:sz w:val="20"/>
                <w:szCs w:val="20"/>
              </w:rPr>
              <w:t>万元，取整数，满分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7B68EF5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参评产品近三年年销售额相关证明材料，请采用第三</w:t>
            </w:r>
            <w:proofErr w:type="gramStart"/>
            <w:r w:rsidRPr="00920896">
              <w:rPr>
                <w:rFonts w:ascii="Times New Roman" w:hAnsi="Times New Roman"/>
                <w:kern w:val="0"/>
                <w:sz w:val="20"/>
                <w:szCs w:val="20"/>
              </w:rPr>
              <w:t>方销售</w:t>
            </w:r>
            <w:proofErr w:type="gramEnd"/>
            <w:r w:rsidRPr="00920896">
              <w:rPr>
                <w:rFonts w:ascii="Times New Roman" w:hAnsi="Times New Roman"/>
                <w:kern w:val="0"/>
                <w:sz w:val="20"/>
                <w:szCs w:val="20"/>
              </w:rPr>
              <w:t>平台统计数据，或公司发货数据，或其他经审计的财务数据等证明。</w:t>
            </w:r>
          </w:p>
        </w:tc>
        <w:tc>
          <w:tcPr>
            <w:tcW w:w="6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B2CCA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60DEE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85345E4"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DCC5C45" w14:textId="77777777" w:rsidTr="00995823">
        <w:trPr>
          <w:trHeight w:val="1373"/>
        </w:trPr>
        <w:tc>
          <w:tcPr>
            <w:tcW w:w="540" w:type="dxa"/>
            <w:vMerge/>
            <w:tcBorders>
              <w:left w:val="single" w:sz="8" w:space="0" w:color="auto"/>
              <w:right w:val="single" w:sz="4" w:space="0" w:color="auto"/>
            </w:tcBorders>
            <w:vAlign w:val="center"/>
            <w:hideMark/>
          </w:tcPr>
          <w:p w14:paraId="712E34EF"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14B19C2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7CC04A3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7EC668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FFFFFF"/>
            <w:vAlign w:val="center"/>
            <w:hideMark/>
          </w:tcPr>
          <w:p w14:paraId="4326A37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w:t>
            </w:r>
            <w:r w:rsidRPr="00920896">
              <w:rPr>
                <w:rFonts w:ascii="Times New Roman" w:eastAsia="黑体" w:hAnsi="Times New Roman"/>
                <w:b/>
                <w:bCs/>
                <w:kern w:val="0"/>
                <w:sz w:val="20"/>
                <w:szCs w:val="20"/>
              </w:rPr>
              <w:t>平均销售量（件）</w:t>
            </w:r>
            <w:r w:rsidRPr="00920896">
              <w:rPr>
                <w:rFonts w:ascii="Times New Roman" w:hAnsi="Times New Roman"/>
                <w:kern w:val="0"/>
                <w:sz w:val="20"/>
                <w:szCs w:val="20"/>
              </w:rPr>
              <w:t>：</w:t>
            </w:r>
          </w:p>
          <w:p w14:paraId="3C59ABE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5</w:t>
            </w:r>
            <w:r w:rsidRPr="00920896">
              <w:rPr>
                <w:rFonts w:ascii="Times New Roman" w:hAnsi="Times New Roman"/>
                <w:kern w:val="0"/>
                <w:sz w:val="20"/>
                <w:szCs w:val="20"/>
              </w:rPr>
              <w:t>万件以下不得分；</w:t>
            </w:r>
            <w:r w:rsidRPr="00920896">
              <w:rPr>
                <w:rFonts w:ascii="Times New Roman" w:hAnsi="Times New Roman"/>
                <w:kern w:val="0"/>
                <w:sz w:val="20"/>
                <w:szCs w:val="20"/>
              </w:rPr>
              <w:t>5</w:t>
            </w:r>
            <w:r w:rsidRPr="00920896">
              <w:rPr>
                <w:rFonts w:ascii="Times New Roman" w:hAnsi="Times New Roman"/>
                <w:kern w:val="0"/>
                <w:sz w:val="20"/>
                <w:szCs w:val="20"/>
              </w:rPr>
              <w:t>万件以上（含）每满</w:t>
            </w:r>
            <w:r w:rsidRPr="00920896">
              <w:rPr>
                <w:rFonts w:ascii="Times New Roman" w:hAnsi="Times New Roman"/>
                <w:kern w:val="0"/>
                <w:sz w:val="20"/>
                <w:szCs w:val="20"/>
              </w:rPr>
              <w:t>1</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分。（销售量以最小售卖包装计算）</w:t>
            </w:r>
            <w:r w:rsidRPr="00920896">
              <w:rPr>
                <w:rFonts w:ascii="Times New Roman" w:hAnsi="Times New Roman"/>
                <w:kern w:val="0"/>
                <w:sz w:val="20"/>
                <w:szCs w:val="20"/>
              </w:rPr>
              <w:br/>
            </w:r>
            <w:r w:rsidRPr="00920896">
              <w:rPr>
                <w:rFonts w:ascii="Times New Roman" w:hAnsi="Times New Roman"/>
                <w:kern w:val="0"/>
                <w:sz w:val="20"/>
                <w:szCs w:val="20"/>
              </w:rPr>
              <w:t>得分算式：得分</w:t>
            </w:r>
            <w:r w:rsidRPr="00920896">
              <w:rPr>
                <w:rFonts w:ascii="Times New Roman" w:hAnsi="Times New Roman"/>
                <w:kern w:val="0"/>
                <w:sz w:val="20"/>
                <w:szCs w:val="20"/>
              </w:rPr>
              <w:t>=</w:t>
            </w:r>
            <w:r w:rsidRPr="00920896">
              <w:rPr>
                <w:rFonts w:ascii="Times New Roman" w:hAnsi="Times New Roman"/>
                <w:kern w:val="0"/>
                <w:sz w:val="20"/>
                <w:szCs w:val="20"/>
              </w:rPr>
              <w:t>（年平均销售量</w:t>
            </w:r>
            <w:r w:rsidRPr="00920896">
              <w:rPr>
                <w:rFonts w:ascii="Times New Roman" w:hAnsi="Times New Roman"/>
                <w:kern w:val="0"/>
                <w:sz w:val="20"/>
                <w:szCs w:val="20"/>
              </w:rPr>
              <w:t>-5</w:t>
            </w:r>
            <w:r w:rsidRPr="00920896">
              <w:rPr>
                <w:rFonts w:ascii="Times New Roman" w:hAnsi="Times New Roman"/>
                <w:kern w:val="0"/>
                <w:sz w:val="20"/>
                <w:szCs w:val="20"/>
              </w:rPr>
              <w:t>万件）</w:t>
            </w:r>
            <w:r w:rsidRPr="00920896">
              <w:rPr>
                <w:rFonts w:ascii="Times New Roman" w:hAnsi="Times New Roman"/>
                <w:kern w:val="0"/>
                <w:sz w:val="20"/>
                <w:szCs w:val="20"/>
              </w:rPr>
              <w:t>/1</w:t>
            </w:r>
            <w:r w:rsidRPr="00920896">
              <w:rPr>
                <w:rFonts w:ascii="Times New Roman" w:hAnsi="Times New Roman"/>
                <w:kern w:val="0"/>
                <w:sz w:val="20"/>
                <w:szCs w:val="20"/>
              </w:rPr>
              <w:t>万件，取整数，满分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57257691"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参评产品近三年年销售量相关证明材料，请采用第三</w:t>
            </w:r>
            <w:proofErr w:type="gramStart"/>
            <w:r w:rsidRPr="00920896">
              <w:rPr>
                <w:rFonts w:ascii="Times New Roman" w:hAnsi="Times New Roman"/>
                <w:kern w:val="0"/>
                <w:sz w:val="20"/>
                <w:szCs w:val="20"/>
              </w:rPr>
              <w:t>方销售</w:t>
            </w:r>
            <w:proofErr w:type="gramEnd"/>
            <w:r w:rsidRPr="00920896">
              <w:rPr>
                <w:rFonts w:ascii="Times New Roman" w:hAnsi="Times New Roman"/>
                <w:kern w:val="0"/>
                <w:sz w:val="20"/>
                <w:szCs w:val="20"/>
              </w:rPr>
              <w:t>平台统计数据，或公司发货数据，或其他经审计的财务数据等证明。</w:t>
            </w:r>
          </w:p>
        </w:tc>
        <w:tc>
          <w:tcPr>
            <w:tcW w:w="649" w:type="dxa"/>
            <w:vMerge/>
            <w:tcBorders>
              <w:top w:val="nil"/>
              <w:left w:val="single" w:sz="4" w:space="0" w:color="auto"/>
              <w:bottom w:val="single" w:sz="4" w:space="0" w:color="000000"/>
              <w:right w:val="single" w:sz="4" w:space="0" w:color="auto"/>
            </w:tcBorders>
            <w:vAlign w:val="center"/>
            <w:hideMark/>
          </w:tcPr>
          <w:p w14:paraId="53427FD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392FAC9B"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14:paraId="74FD8B0D"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14:paraId="572EDA5F" w14:textId="77777777" w:rsidTr="00995823">
        <w:trPr>
          <w:trHeight w:val="833"/>
        </w:trPr>
        <w:tc>
          <w:tcPr>
            <w:tcW w:w="540" w:type="dxa"/>
            <w:vMerge/>
            <w:tcBorders>
              <w:left w:val="single" w:sz="8" w:space="0" w:color="auto"/>
              <w:right w:val="single" w:sz="4" w:space="0" w:color="auto"/>
            </w:tcBorders>
            <w:vAlign w:val="center"/>
            <w:hideMark/>
          </w:tcPr>
          <w:p w14:paraId="63FCA84B"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6ED12E4B"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69E9E669"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4D392B0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r w:rsidRPr="00920896">
              <w:rPr>
                <w:rFonts w:ascii="Times New Roman" w:eastAsia="黑体" w:hAnsi="Times New Roman"/>
                <w:kern w:val="0"/>
                <w:sz w:val="20"/>
                <w:szCs w:val="20"/>
              </w:rPr>
              <w:br/>
            </w:r>
            <w:r w:rsidRPr="00920896">
              <w:rPr>
                <w:rFonts w:ascii="Times New Roman" w:eastAsia="黑体" w:hAnsi="Times New Roman"/>
                <w:kern w:val="0"/>
                <w:sz w:val="20"/>
                <w:szCs w:val="20"/>
              </w:rPr>
              <w:t>（销售额与销售量选择与上一选项一致）</w:t>
            </w:r>
          </w:p>
        </w:tc>
        <w:tc>
          <w:tcPr>
            <w:tcW w:w="1753" w:type="dxa"/>
            <w:tcBorders>
              <w:top w:val="nil"/>
              <w:left w:val="nil"/>
              <w:bottom w:val="single" w:sz="4" w:space="0" w:color="auto"/>
              <w:right w:val="single" w:sz="4" w:space="0" w:color="auto"/>
            </w:tcBorders>
            <w:shd w:val="clear" w:color="000000" w:fill="D0CECE"/>
            <w:vAlign w:val="center"/>
            <w:hideMark/>
          </w:tcPr>
          <w:p w14:paraId="2534801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参评产品近三年年平均销售额</w:t>
            </w:r>
            <w:r w:rsidRPr="00920896">
              <w:rPr>
                <w:rFonts w:ascii="Times New Roman" w:hAnsi="Times New Roman"/>
                <w:kern w:val="0"/>
                <w:sz w:val="20"/>
                <w:szCs w:val="20"/>
              </w:rPr>
              <w:t>5000</w:t>
            </w:r>
            <w:r w:rsidRPr="00920896">
              <w:rPr>
                <w:rFonts w:ascii="Times New Roman" w:hAnsi="Times New Roman"/>
                <w:kern w:val="0"/>
                <w:sz w:val="20"/>
                <w:szCs w:val="20"/>
              </w:rPr>
              <w:t>万元（含）以上，每</w:t>
            </w:r>
            <w:r w:rsidRPr="00920896">
              <w:rPr>
                <w:rFonts w:ascii="Times New Roman" w:hAnsi="Times New Roman"/>
                <w:kern w:val="0"/>
                <w:sz w:val="20"/>
                <w:szCs w:val="20"/>
              </w:rPr>
              <w:t>1000</w:t>
            </w:r>
            <w:r w:rsidRPr="00920896">
              <w:rPr>
                <w:rFonts w:ascii="Times New Roman" w:hAnsi="Times New Roman"/>
                <w:kern w:val="0"/>
                <w:sz w:val="20"/>
                <w:szCs w:val="20"/>
              </w:rPr>
              <w:t>万得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6A21BB7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2B21429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3604281E"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619"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5883E681"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563B3B19" w14:textId="77777777" w:rsidTr="00995823">
        <w:trPr>
          <w:trHeight w:val="728"/>
        </w:trPr>
        <w:tc>
          <w:tcPr>
            <w:tcW w:w="540" w:type="dxa"/>
            <w:vMerge/>
            <w:tcBorders>
              <w:left w:val="single" w:sz="8" w:space="0" w:color="auto"/>
              <w:right w:val="single" w:sz="4" w:space="0" w:color="auto"/>
            </w:tcBorders>
            <w:vAlign w:val="center"/>
            <w:hideMark/>
          </w:tcPr>
          <w:p w14:paraId="3B7C63DA"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2E0F66E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FEB9B6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2CB5EFC6"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1753" w:type="dxa"/>
            <w:tcBorders>
              <w:top w:val="nil"/>
              <w:left w:val="nil"/>
              <w:bottom w:val="single" w:sz="4" w:space="0" w:color="auto"/>
              <w:right w:val="single" w:sz="4" w:space="0" w:color="auto"/>
            </w:tcBorders>
            <w:shd w:val="clear" w:color="000000" w:fill="D0CECE"/>
            <w:vAlign w:val="center"/>
            <w:hideMark/>
          </w:tcPr>
          <w:p w14:paraId="5ABC5698"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参评产品近三年年平均销售量</w:t>
            </w:r>
            <w:r w:rsidRPr="00920896">
              <w:rPr>
                <w:rFonts w:ascii="Times New Roman" w:hAnsi="Times New Roman"/>
                <w:kern w:val="0"/>
                <w:sz w:val="20"/>
                <w:szCs w:val="20"/>
              </w:rPr>
              <w:t>50</w:t>
            </w:r>
            <w:r w:rsidRPr="00920896">
              <w:rPr>
                <w:rFonts w:ascii="Times New Roman" w:hAnsi="Times New Roman"/>
                <w:kern w:val="0"/>
                <w:sz w:val="20"/>
                <w:szCs w:val="20"/>
              </w:rPr>
              <w:t>万件（含）以上，每</w:t>
            </w:r>
            <w:r w:rsidRPr="00920896">
              <w:rPr>
                <w:rFonts w:ascii="Times New Roman" w:hAnsi="Times New Roman"/>
                <w:kern w:val="0"/>
                <w:sz w:val="20"/>
                <w:szCs w:val="20"/>
              </w:rPr>
              <w:t>10</w:t>
            </w:r>
            <w:r w:rsidRPr="00920896">
              <w:rPr>
                <w:rFonts w:ascii="Times New Roman" w:hAnsi="Times New Roman"/>
                <w:kern w:val="0"/>
                <w:sz w:val="20"/>
                <w:szCs w:val="20"/>
              </w:rPr>
              <w:t>万件得</w:t>
            </w:r>
            <w:r w:rsidRPr="00920896">
              <w:rPr>
                <w:rFonts w:ascii="Times New Roman" w:hAnsi="Times New Roman"/>
                <w:kern w:val="0"/>
                <w:sz w:val="20"/>
                <w:szCs w:val="20"/>
              </w:rPr>
              <w:t>1</w:t>
            </w:r>
            <w:r w:rsidRPr="00920896">
              <w:rPr>
                <w:rFonts w:ascii="Times New Roman" w:hAnsi="Times New Roman"/>
                <w:kern w:val="0"/>
                <w:sz w:val="20"/>
                <w:szCs w:val="20"/>
              </w:rPr>
              <w:t>分，满分</w:t>
            </w:r>
            <w:r w:rsidRPr="00920896">
              <w:rPr>
                <w:rFonts w:ascii="Times New Roman" w:hAnsi="Times New Roman"/>
                <w:kern w:val="0"/>
                <w:sz w:val="20"/>
                <w:szCs w:val="20"/>
              </w:rPr>
              <w:t>5</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0652F2F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证明材料同</w:t>
            </w:r>
            <w:r w:rsidRPr="00920896">
              <w:rPr>
                <w:rFonts w:ascii="Times New Roman" w:hAnsi="Times New Roman"/>
                <w:kern w:val="0"/>
                <w:sz w:val="20"/>
                <w:szCs w:val="20"/>
              </w:rPr>
              <w:t>“</w:t>
            </w:r>
            <w:r w:rsidRPr="00920896">
              <w:rPr>
                <w:rFonts w:ascii="Times New Roman" w:hAnsi="Times New Roman"/>
                <w:kern w:val="0"/>
                <w:sz w:val="20"/>
                <w:szCs w:val="20"/>
              </w:rPr>
              <w:t>市场份额</w:t>
            </w:r>
            <w:r w:rsidRPr="00920896">
              <w:rPr>
                <w:rFonts w:ascii="Times New Roman" w:hAnsi="Times New Roman"/>
                <w:kern w:val="0"/>
                <w:sz w:val="20"/>
                <w:szCs w:val="20"/>
              </w:rPr>
              <w:t>”</w:t>
            </w:r>
            <w:r w:rsidRPr="00920896">
              <w:rPr>
                <w:rFonts w:ascii="Times New Roman" w:hAnsi="Times New Roman"/>
                <w:kern w:val="0"/>
                <w:sz w:val="20"/>
                <w:szCs w:val="20"/>
              </w:rPr>
              <w:t>中</w:t>
            </w:r>
            <w:r w:rsidRPr="00920896">
              <w:rPr>
                <w:rFonts w:ascii="Times New Roman" w:hAnsi="Times New Roman"/>
                <w:kern w:val="0"/>
                <w:sz w:val="20"/>
                <w:szCs w:val="20"/>
              </w:rPr>
              <w:t>“</w:t>
            </w:r>
            <w:r w:rsidRPr="00920896">
              <w:rPr>
                <w:rFonts w:ascii="Times New Roman" w:hAnsi="Times New Roman"/>
                <w:kern w:val="0"/>
                <w:sz w:val="20"/>
                <w:szCs w:val="20"/>
              </w:rPr>
              <w:t>基本项</w:t>
            </w:r>
            <w:r w:rsidRPr="00920896">
              <w:rPr>
                <w:rFonts w:ascii="Times New Roman" w:hAnsi="Times New Roman"/>
                <w:kern w:val="0"/>
                <w:sz w:val="20"/>
                <w:szCs w:val="20"/>
              </w:rPr>
              <w:t>”</w:t>
            </w:r>
            <w:r w:rsidRPr="00920896">
              <w:rPr>
                <w:rFonts w:ascii="Times New Roman" w:hAnsi="Times New Roman"/>
                <w:kern w:val="0"/>
                <w:sz w:val="20"/>
                <w:szCs w:val="20"/>
              </w:rPr>
              <w:t>要求。</w:t>
            </w:r>
          </w:p>
        </w:tc>
        <w:tc>
          <w:tcPr>
            <w:tcW w:w="649" w:type="dxa"/>
            <w:vMerge/>
            <w:tcBorders>
              <w:top w:val="nil"/>
              <w:left w:val="single" w:sz="4" w:space="0" w:color="auto"/>
              <w:bottom w:val="single" w:sz="4" w:space="0" w:color="000000"/>
              <w:right w:val="single" w:sz="4" w:space="0" w:color="auto"/>
            </w:tcBorders>
            <w:vAlign w:val="center"/>
            <w:hideMark/>
          </w:tcPr>
          <w:p w14:paraId="3740B1B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14:paraId="47EEC991"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619" w:type="dxa"/>
            <w:vMerge/>
            <w:tcBorders>
              <w:top w:val="nil"/>
              <w:left w:val="single" w:sz="4" w:space="0" w:color="auto"/>
              <w:bottom w:val="single" w:sz="4" w:space="0" w:color="000000"/>
              <w:right w:val="single" w:sz="8" w:space="0" w:color="auto"/>
            </w:tcBorders>
            <w:vAlign w:val="center"/>
            <w:hideMark/>
          </w:tcPr>
          <w:p w14:paraId="2EB7A4D5"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r>
      <w:tr w:rsidR="00B07D05" w:rsidRPr="00920896" w14:paraId="77CD7495" w14:textId="77777777" w:rsidTr="00995823">
        <w:trPr>
          <w:trHeight w:val="795"/>
        </w:trPr>
        <w:tc>
          <w:tcPr>
            <w:tcW w:w="540" w:type="dxa"/>
            <w:vMerge/>
            <w:tcBorders>
              <w:left w:val="single" w:sz="8" w:space="0" w:color="auto"/>
              <w:right w:val="single" w:sz="4" w:space="0" w:color="auto"/>
            </w:tcBorders>
            <w:shd w:val="clear" w:color="auto" w:fill="auto"/>
            <w:vAlign w:val="center"/>
            <w:hideMark/>
          </w:tcPr>
          <w:p w14:paraId="3956FF01" w14:textId="77777777" w:rsidR="00B07D05" w:rsidRPr="00920896" w:rsidRDefault="00B07D05" w:rsidP="00EB0711">
            <w:pPr>
              <w:widowControl/>
              <w:spacing w:line="220" w:lineRule="exact"/>
              <w:jc w:val="center"/>
              <w:rPr>
                <w:rFonts w:ascii="Times New Roman" w:eastAsia="等线" w:hAnsi="Times New Roman"/>
                <w:kern w:val="0"/>
                <w:sz w:val="20"/>
                <w:szCs w:val="20"/>
              </w:rPr>
            </w:pPr>
          </w:p>
        </w:tc>
        <w:tc>
          <w:tcPr>
            <w:tcW w:w="868" w:type="dxa"/>
            <w:vMerge/>
            <w:tcBorders>
              <w:left w:val="single" w:sz="4" w:space="0" w:color="auto"/>
              <w:right w:val="single" w:sz="4" w:space="0" w:color="auto"/>
            </w:tcBorders>
            <w:shd w:val="clear" w:color="auto" w:fill="auto"/>
            <w:vAlign w:val="center"/>
            <w:hideMark/>
          </w:tcPr>
          <w:p w14:paraId="5981A9CB" w14:textId="77777777" w:rsidR="00B07D05" w:rsidRPr="00920896" w:rsidRDefault="00B07D05" w:rsidP="00EB0711">
            <w:pPr>
              <w:widowControl/>
              <w:spacing w:line="220" w:lineRule="exact"/>
              <w:jc w:val="center"/>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E5BC82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用户服务</w:t>
            </w:r>
          </w:p>
        </w:tc>
        <w:tc>
          <w:tcPr>
            <w:tcW w:w="851" w:type="dxa"/>
            <w:tcBorders>
              <w:top w:val="nil"/>
              <w:left w:val="nil"/>
              <w:bottom w:val="single" w:sz="4" w:space="0" w:color="auto"/>
              <w:right w:val="single" w:sz="4" w:space="0" w:color="auto"/>
            </w:tcBorders>
            <w:shd w:val="clear" w:color="auto" w:fill="auto"/>
            <w:vAlign w:val="center"/>
            <w:hideMark/>
          </w:tcPr>
          <w:p w14:paraId="021B7B1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734D9D7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产品的消费者满意度（或好评率）</w:t>
            </w:r>
            <w:r w:rsidRPr="00920896">
              <w:rPr>
                <w:rFonts w:ascii="Times New Roman" w:hAnsi="Times New Roman"/>
                <w:kern w:val="0"/>
                <w:sz w:val="20"/>
                <w:szCs w:val="20"/>
              </w:rPr>
              <w:t>95%</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auto" w:fill="auto"/>
            <w:vAlign w:val="center"/>
            <w:hideMark/>
          </w:tcPr>
          <w:p w14:paraId="039E80A1"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提供线上平台消费者评价数据或线下满意度调查数据等证明材料。</w:t>
            </w:r>
          </w:p>
        </w:tc>
        <w:tc>
          <w:tcPr>
            <w:tcW w:w="649" w:type="dxa"/>
            <w:tcBorders>
              <w:top w:val="nil"/>
              <w:left w:val="nil"/>
              <w:bottom w:val="single" w:sz="4" w:space="0" w:color="auto"/>
              <w:right w:val="single" w:sz="4" w:space="0" w:color="auto"/>
            </w:tcBorders>
            <w:shd w:val="clear" w:color="auto" w:fill="auto"/>
            <w:vAlign w:val="center"/>
            <w:hideMark/>
          </w:tcPr>
          <w:p w14:paraId="72B952EA"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14:paraId="4AAEBE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2CC40A5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385E828" w14:textId="77777777" w:rsidTr="00995823">
        <w:trPr>
          <w:trHeight w:val="818"/>
        </w:trPr>
        <w:tc>
          <w:tcPr>
            <w:tcW w:w="540" w:type="dxa"/>
            <w:vMerge/>
            <w:tcBorders>
              <w:left w:val="single" w:sz="8" w:space="0" w:color="auto"/>
              <w:right w:val="single" w:sz="4" w:space="0" w:color="auto"/>
            </w:tcBorders>
            <w:vAlign w:val="center"/>
            <w:hideMark/>
          </w:tcPr>
          <w:p w14:paraId="1FFE753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7FE26C0E"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C584914"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51F83EA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auto" w:fill="auto"/>
            <w:vAlign w:val="center"/>
            <w:hideMark/>
          </w:tcPr>
          <w:p w14:paraId="3B87B9C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开展产品消费知识科普，引导用户建立科学认知。</w:t>
            </w:r>
          </w:p>
        </w:tc>
        <w:tc>
          <w:tcPr>
            <w:tcW w:w="2701" w:type="dxa"/>
            <w:tcBorders>
              <w:top w:val="nil"/>
              <w:left w:val="nil"/>
              <w:bottom w:val="single" w:sz="4" w:space="0" w:color="auto"/>
              <w:right w:val="single" w:sz="4" w:space="0" w:color="auto"/>
            </w:tcBorders>
            <w:shd w:val="clear" w:color="auto" w:fill="auto"/>
            <w:vAlign w:val="center"/>
            <w:hideMark/>
          </w:tcPr>
          <w:p w14:paraId="60EFA4FE"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提供开展消费知识科普活动、建立科普基地的有关证据。</w:t>
            </w:r>
          </w:p>
        </w:tc>
        <w:tc>
          <w:tcPr>
            <w:tcW w:w="649" w:type="dxa"/>
            <w:tcBorders>
              <w:top w:val="nil"/>
              <w:left w:val="nil"/>
              <w:bottom w:val="single" w:sz="4" w:space="0" w:color="auto"/>
              <w:right w:val="single" w:sz="4" w:space="0" w:color="auto"/>
            </w:tcBorders>
            <w:shd w:val="clear" w:color="auto" w:fill="auto"/>
            <w:vAlign w:val="center"/>
            <w:hideMark/>
          </w:tcPr>
          <w:p w14:paraId="649994F7"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5</w:t>
            </w:r>
          </w:p>
        </w:tc>
        <w:tc>
          <w:tcPr>
            <w:tcW w:w="709" w:type="dxa"/>
            <w:tcBorders>
              <w:top w:val="nil"/>
              <w:left w:val="nil"/>
              <w:bottom w:val="single" w:sz="4" w:space="0" w:color="auto"/>
              <w:right w:val="nil"/>
            </w:tcBorders>
            <w:shd w:val="clear" w:color="auto" w:fill="auto"/>
            <w:vAlign w:val="center"/>
            <w:hideMark/>
          </w:tcPr>
          <w:p w14:paraId="72F4A8C3"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auto" w:fill="auto"/>
            <w:vAlign w:val="center"/>
            <w:hideMark/>
          </w:tcPr>
          <w:p w14:paraId="2EFB234C"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9492140" w14:textId="77777777" w:rsidTr="00995823">
        <w:trPr>
          <w:trHeight w:val="1120"/>
        </w:trPr>
        <w:tc>
          <w:tcPr>
            <w:tcW w:w="540" w:type="dxa"/>
            <w:vMerge/>
            <w:tcBorders>
              <w:left w:val="single" w:sz="8" w:space="0" w:color="auto"/>
              <w:right w:val="single" w:sz="4" w:space="0" w:color="auto"/>
            </w:tcBorders>
            <w:vAlign w:val="center"/>
            <w:hideMark/>
          </w:tcPr>
          <w:p w14:paraId="732846A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right w:val="single" w:sz="4" w:space="0" w:color="auto"/>
            </w:tcBorders>
            <w:vAlign w:val="center"/>
            <w:hideMark/>
          </w:tcPr>
          <w:p w14:paraId="6B2B8C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B0386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0370E0C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1C6CC4F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产品用户体验较好，</w:t>
            </w:r>
            <w:proofErr w:type="gramStart"/>
            <w:r w:rsidRPr="00920896">
              <w:rPr>
                <w:rFonts w:ascii="Times New Roman" w:hAnsi="Times New Roman"/>
                <w:kern w:val="0"/>
                <w:sz w:val="20"/>
                <w:szCs w:val="20"/>
              </w:rPr>
              <w:t>复购率</w:t>
            </w:r>
            <w:proofErr w:type="gramEnd"/>
            <w:r w:rsidRPr="00920896">
              <w:rPr>
                <w:rFonts w:ascii="Times New Roman" w:hAnsi="Times New Roman"/>
                <w:kern w:val="0"/>
                <w:sz w:val="20"/>
                <w:szCs w:val="20"/>
              </w:rPr>
              <w:t>30%</w:t>
            </w:r>
            <w:r w:rsidRPr="00920896">
              <w:rPr>
                <w:rFonts w:ascii="Times New Roman" w:hAnsi="Times New Roman"/>
                <w:kern w:val="0"/>
                <w:sz w:val="20"/>
                <w:szCs w:val="20"/>
              </w:rPr>
              <w:t>以上。</w:t>
            </w:r>
          </w:p>
        </w:tc>
        <w:tc>
          <w:tcPr>
            <w:tcW w:w="2701" w:type="dxa"/>
            <w:tcBorders>
              <w:top w:val="nil"/>
              <w:left w:val="nil"/>
              <w:bottom w:val="single" w:sz="4" w:space="0" w:color="auto"/>
              <w:right w:val="single" w:sz="4" w:space="0" w:color="auto"/>
            </w:tcBorders>
            <w:shd w:val="clear" w:color="000000" w:fill="D0CECE"/>
            <w:vAlign w:val="center"/>
            <w:hideMark/>
          </w:tcPr>
          <w:p w14:paraId="13CDB27A"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产品用户体验反馈证明材料、</w:t>
            </w:r>
            <w:proofErr w:type="gramStart"/>
            <w:r w:rsidRPr="00920896">
              <w:rPr>
                <w:rFonts w:ascii="Times New Roman" w:hAnsi="Times New Roman"/>
                <w:kern w:val="0"/>
                <w:sz w:val="20"/>
                <w:szCs w:val="20"/>
              </w:rPr>
              <w:t>复购率证明</w:t>
            </w:r>
            <w:proofErr w:type="gramEnd"/>
            <w:r w:rsidRPr="00920896">
              <w:rPr>
                <w:rFonts w:ascii="Times New Roman" w:hAnsi="Times New Roman"/>
                <w:kern w:val="0"/>
                <w:sz w:val="20"/>
                <w:szCs w:val="20"/>
              </w:rPr>
              <w:t>材料（通过电商平台销售的，可直接使用</w:t>
            </w:r>
            <w:proofErr w:type="gramStart"/>
            <w:r w:rsidRPr="00920896">
              <w:rPr>
                <w:rFonts w:ascii="Times New Roman" w:hAnsi="Times New Roman"/>
                <w:kern w:val="0"/>
                <w:sz w:val="20"/>
                <w:szCs w:val="20"/>
              </w:rPr>
              <w:t>第三方电商</w:t>
            </w:r>
            <w:proofErr w:type="gramEnd"/>
            <w:r w:rsidRPr="00920896">
              <w:rPr>
                <w:rFonts w:ascii="Times New Roman" w:hAnsi="Times New Roman"/>
                <w:kern w:val="0"/>
                <w:sz w:val="20"/>
                <w:szCs w:val="20"/>
              </w:rPr>
              <w:t>平台数据作为证据）。</w:t>
            </w:r>
          </w:p>
        </w:tc>
        <w:tc>
          <w:tcPr>
            <w:tcW w:w="649" w:type="dxa"/>
            <w:tcBorders>
              <w:top w:val="nil"/>
              <w:left w:val="nil"/>
              <w:bottom w:val="single" w:sz="4" w:space="0" w:color="auto"/>
              <w:right w:val="single" w:sz="4" w:space="0" w:color="auto"/>
            </w:tcBorders>
            <w:shd w:val="clear" w:color="000000" w:fill="D0CECE"/>
            <w:vAlign w:val="center"/>
            <w:hideMark/>
          </w:tcPr>
          <w:p w14:paraId="5544ABFA"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14:paraId="46867A1D"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3</w:t>
            </w:r>
          </w:p>
        </w:tc>
        <w:tc>
          <w:tcPr>
            <w:tcW w:w="619" w:type="dxa"/>
            <w:tcBorders>
              <w:top w:val="nil"/>
              <w:left w:val="nil"/>
              <w:bottom w:val="single" w:sz="4" w:space="0" w:color="auto"/>
              <w:right w:val="single" w:sz="4" w:space="0" w:color="auto"/>
            </w:tcBorders>
            <w:shd w:val="clear" w:color="000000" w:fill="D0CECE"/>
            <w:vAlign w:val="center"/>
            <w:hideMark/>
          </w:tcPr>
          <w:p w14:paraId="3007761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539E56A0" w14:textId="77777777" w:rsidTr="00995823">
        <w:trPr>
          <w:trHeight w:val="908"/>
        </w:trPr>
        <w:tc>
          <w:tcPr>
            <w:tcW w:w="540" w:type="dxa"/>
            <w:vMerge/>
            <w:tcBorders>
              <w:left w:val="single" w:sz="8" w:space="0" w:color="auto"/>
              <w:bottom w:val="single" w:sz="4" w:space="0" w:color="000000"/>
              <w:right w:val="single" w:sz="4" w:space="0" w:color="auto"/>
            </w:tcBorders>
            <w:vAlign w:val="center"/>
            <w:hideMark/>
          </w:tcPr>
          <w:p w14:paraId="758D5B21"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left w:val="single" w:sz="4" w:space="0" w:color="auto"/>
              <w:bottom w:val="single" w:sz="4" w:space="0" w:color="000000"/>
              <w:right w:val="single" w:sz="4" w:space="0" w:color="auto"/>
            </w:tcBorders>
            <w:vAlign w:val="center"/>
            <w:hideMark/>
          </w:tcPr>
          <w:p w14:paraId="4AEDFAB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26B951AC"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2E7EF69F"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57C8020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2F01F52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产品在市场表现方面有其他突出优势的证明材料。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792768C8"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single" w:sz="4" w:space="0" w:color="auto"/>
            </w:tcBorders>
            <w:shd w:val="clear" w:color="000000" w:fill="D0CECE"/>
            <w:vAlign w:val="center"/>
            <w:hideMark/>
          </w:tcPr>
          <w:p w14:paraId="77EBABA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nil"/>
              <w:bottom w:val="single" w:sz="4" w:space="0" w:color="auto"/>
              <w:right w:val="single" w:sz="8" w:space="0" w:color="auto"/>
            </w:tcBorders>
            <w:shd w:val="clear" w:color="000000" w:fill="D0CECE"/>
            <w:vAlign w:val="center"/>
            <w:hideMark/>
          </w:tcPr>
          <w:p w14:paraId="27250E3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171C8F42" w14:textId="77777777" w:rsidTr="00995823">
        <w:trPr>
          <w:trHeight w:val="2423"/>
        </w:trPr>
        <w:tc>
          <w:tcPr>
            <w:tcW w:w="540" w:type="dxa"/>
            <w:vMerge w:val="restart"/>
            <w:tcBorders>
              <w:top w:val="nil"/>
              <w:left w:val="single" w:sz="8" w:space="0" w:color="auto"/>
              <w:bottom w:val="single" w:sz="4" w:space="0" w:color="000000"/>
              <w:right w:val="single" w:sz="4" w:space="0" w:color="auto"/>
            </w:tcBorders>
            <w:shd w:val="clear" w:color="auto" w:fill="auto"/>
            <w:vAlign w:val="center"/>
            <w:hideMark/>
          </w:tcPr>
          <w:p w14:paraId="7C6E1662"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3</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65D9AC6"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产品功效（基本项得分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6</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70076A6E"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功效评价</w:t>
            </w:r>
          </w:p>
        </w:tc>
        <w:tc>
          <w:tcPr>
            <w:tcW w:w="851" w:type="dxa"/>
            <w:tcBorders>
              <w:top w:val="nil"/>
              <w:left w:val="nil"/>
              <w:bottom w:val="single" w:sz="4" w:space="0" w:color="auto"/>
              <w:right w:val="single" w:sz="4" w:space="0" w:color="auto"/>
            </w:tcBorders>
            <w:shd w:val="clear" w:color="000000" w:fill="FFFFFF"/>
            <w:vAlign w:val="center"/>
            <w:hideMark/>
          </w:tcPr>
          <w:p w14:paraId="678AE94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723670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产品功效宣称评价方法严于《化妆品功效宣称评价规范》要求。</w:t>
            </w:r>
          </w:p>
        </w:tc>
        <w:tc>
          <w:tcPr>
            <w:tcW w:w="2701" w:type="dxa"/>
            <w:tcBorders>
              <w:top w:val="nil"/>
              <w:left w:val="nil"/>
              <w:bottom w:val="single" w:sz="4" w:space="0" w:color="auto"/>
              <w:right w:val="single" w:sz="4" w:space="0" w:color="auto"/>
            </w:tcBorders>
            <w:shd w:val="clear" w:color="000000" w:fill="FFFFFF"/>
            <w:vAlign w:val="center"/>
            <w:hideMark/>
          </w:tcPr>
          <w:p w14:paraId="0433B65C"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产品功效宣称评价报告、产品功效宣称评价依据的摘要。</w:t>
            </w:r>
          </w:p>
        </w:tc>
        <w:tc>
          <w:tcPr>
            <w:tcW w:w="649" w:type="dxa"/>
            <w:tcBorders>
              <w:top w:val="nil"/>
              <w:left w:val="nil"/>
              <w:bottom w:val="single" w:sz="4" w:space="0" w:color="auto"/>
              <w:right w:val="single" w:sz="4" w:space="0" w:color="auto"/>
            </w:tcBorders>
            <w:shd w:val="clear" w:color="000000" w:fill="FFFFFF"/>
            <w:vAlign w:val="center"/>
            <w:hideMark/>
          </w:tcPr>
          <w:p w14:paraId="4EE799D9"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14:paraId="2605FD0A"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4EC92EF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62141AB7" w14:textId="77777777" w:rsidTr="00995823">
        <w:trPr>
          <w:trHeight w:val="2548"/>
        </w:trPr>
        <w:tc>
          <w:tcPr>
            <w:tcW w:w="540" w:type="dxa"/>
            <w:vMerge/>
            <w:tcBorders>
              <w:top w:val="nil"/>
              <w:left w:val="single" w:sz="8" w:space="0" w:color="auto"/>
              <w:bottom w:val="single" w:sz="4" w:space="0" w:color="000000"/>
              <w:right w:val="single" w:sz="4" w:space="0" w:color="auto"/>
            </w:tcBorders>
            <w:vAlign w:val="center"/>
            <w:hideMark/>
          </w:tcPr>
          <w:p w14:paraId="3DB0874E"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8439B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14A7868C"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79E16759"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5746ADE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产品需要以化妆品功效宣称评价试验结果作为功效评价依据的，优先委托化妆品注册和备案检验机构开展产品的功效评价。</w:t>
            </w:r>
          </w:p>
        </w:tc>
        <w:tc>
          <w:tcPr>
            <w:tcW w:w="2701" w:type="dxa"/>
            <w:tcBorders>
              <w:top w:val="nil"/>
              <w:left w:val="nil"/>
              <w:bottom w:val="single" w:sz="4" w:space="0" w:color="auto"/>
              <w:right w:val="single" w:sz="4" w:space="0" w:color="auto"/>
            </w:tcBorders>
            <w:shd w:val="clear" w:color="000000" w:fill="FFFFFF"/>
            <w:vAlign w:val="center"/>
            <w:hideMark/>
          </w:tcPr>
          <w:p w14:paraId="4D8A5866"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功效宣称评价试验记录、报告等文件。</w:t>
            </w:r>
          </w:p>
        </w:tc>
        <w:tc>
          <w:tcPr>
            <w:tcW w:w="649" w:type="dxa"/>
            <w:tcBorders>
              <w:top w:val="nil"/>
              <w:left w:val="nil"/>
              <w:bottom w:val="single" w:sz="4" w:space="0" w:color="auto"/>
              <w:right w:val="single" w:sz="4" w:space="0" w:color="auto"/>
            </w:tcBorders>
            <w:shd w:val="clear" w:color="000000" w:fill="FFFFFF"/>
            <w:vAlign w:val="center"/>
            <w:hideMark/>
          </w:tcPr>
          <w:p w14:paraId="4F6E26F5"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5</w:t>
            </w:r>
          </w:p>
        </w:tc>
        <w:tc>
          <w:tcPr>
            <w:tcW w:w="709" w:type="dxa"/>
            <w:tcBorders>
              <w:top w:val="nil"/>
              <w:left w:val="nil"/>
              <w:bottom w:val="single" w:sz="4" w:space="0" w:color="auto"/>
              <w:right w:val="nil"/>
            </w:tcBorders>
            <w:shd w:val="clear" w:color="000000" w:fill="FFFFFF"/>
            <w:vAlign w:val="center"/>
            <w:hideMark/>
          </w:tcPr>
          <w:p w14:paraId="4FD9600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1465412"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54B01078" w14:textId="77777777" w:rsidTr="00995823">
        <w:trPr>
          <w:trHeight w:val="1686"/>
        </w:trPr>
        <w:tc>
          <w:tcPr>
            <w:tcW w:w="540" w:type="dxa"/>
            <w:vMerge/>
            <w:tcBorders>
              <w:top w:val="nil"/>
              <w:left w:val="single" w:sz="8" w:space="0" w:color="auto"/>
              <w:bottom w:val="single" w:sz="4" w:space="0" w:color="000000"/>
              <w:right w:val="single" w:sz="4" w:space="0" w:color="auto"/>
            </w:tcBorders>
            <w:vAlign w:val="center"/>
            <w:hideMark/>
          </w:tcPr>
          <w:p w14:paraId="3851D910"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37011AF2"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4073917A"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2CA0CDD0"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0046BE5"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针对该产品开展了消费者真实使用效果研究。</w:t>
            </w:r>
          </w:p>
        </w:tc>
        <w:tc>
          <w:tcPr>
            <w:tcW w:w="2701" w:type="dxa"/>
            <w:tcBorders>
              <w:top w:val="nil"/>
              <w:left w:val="nil"/>
              <w:bottom w:val="single" w:sz="4" w:space="0" w:color="auto"/>
              <w:right w:val="single" w:sz="4" w:space="0" w:color="auto"/>
            </w:tcBorders>
            <w:shd w:val="clear" w:color="000000" w:fill="FFFFFF"/>
            <w:vAlign w:val="center"/>
            <w:hideMark/>
          </w:tcPr>
          <w:p w14:paraId="34AC070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消费者真实使用效果研究有关证明材料。</w:t>
            </w:r>
          </w:p>
        </w:tc>
        <w:tc>
          <w:tcPr>
            <w:tcW w:w="649" w:type="dxa"/>
            <w:tcBorders>
              <w:top w:val="nil"/>
              <w:left w:val="nil"/>
              <w:bottom w:val="single" w:sz="4" w:space="0" w:color="auto"/>
              <w:right w:val="single" w:sz="4" w:space="0" w:color="auto"/>
            </w:tcBorders>
            <w:shd w:val="clear" w:color="000000" w:fill="FFFFFF"/>
            <w:vAlign w:val="center"/>
            <w:hideMark/>
          </w:tcPr>
          <w:p w14:paraId="4696ABC0"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10</w:t>
            </w:r>
          </w:p>
        </w:tc>
        <w:tc>
          <w:tcPr>
            <w:tcW w:w="709" w:type="dxa"/>
            <w:tcBorders>
              <w:top w:val="nil"/>
              <w:left w:val="nil"/>
              <w:bottom w:val="single" w:sz="4" w:space="0" w:color="auto"/>
              <w:right w:val="nil"/>
            </w:tcBorders>
            <w:shd w:val="clear" w:color="000000" w:fill="FFFFFF"/>
            <w:vAlign w:val="center"/>
            <w:hideMark/>
          </w:tcPr>
          <w:p w14:paraId="1D47C988"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660B25A5"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69E4ED9C" w14:textId="77777777" w:rsidTr="00995823">
        <w:trPr>
          <w:trHeight w:val="1975"/>
        </w:trPr>
        <w:tc>
          <w:tcPr>
            <w:tcW w:w="540" w:type="dxa"/>
            <w:vMerge/>
            <w:tcBorders>
              <w:top w:val="nil"/>
              <w:left w:val="single" w:sz="8" w:space="0" w:color="auto"/>
              <w:bottom w:val="single" w:sz="4" w:space="0" w:color="000000"/>
              <w:right w:val="single" w:sz="4" w:space="0" w:color="auto"/>
            </w:tcBorders>
            <w:vAlign w:val="center"/>
            <w:hideMark/>
          </w:tcPr>
          <w:p w14:paraId="0174AA28"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73B07CD8"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vMerge/>
            <w:tcBorders>
              <w:top w:val="nil"/>
              <w:left w:val="single" w:sz="4" w:space="0" w:color="auto"/>
              <w:bottom w:val="nil"/>
              <w:right w:val="single" w:sz="4" w:space="0" w:color="auto"/>
            </w:tcBorders>
            <w:vAlign w:val="center"/>
            <w:hideMark/>
          </w:tcPr>
          <w:p w14:paraId="54B27323"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5CF7F714"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FCEB3A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对《化妆品功效宣称评价规范》未要求人体功效评价试验的，开展人体功效评价试验。</w:t>
            </w:r>
          </w:p>
        </w:tc>
        <w:tc>
          <w:tcPr>
            <w:tcW w:w="2701" w:type="dxa"/>
            <w:tcBorders>
              <w:top w:val="nil"/>
              <w:left w:val="nil"/>
              <w:bottom w:val="single" w:sz="4" w:space="0" w:color="auto"/>
              <w:right w:val="single" w:sz="4" w:space="0" w:color="auto"/>
            </w:tcBorders>
            <w:shd w:val="clear" w:color="000000" w:fill="D0CECE"/>
            <w:vAlign w:val="center"/>
            <w:hideMark/>
          </w:tcPr>
          <w:p w14:paraId="27CECB09"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提供人体功效评价试验报告。</w:t>
            </w:r>
          </w:p>
        </w:tc>
        <w:tc>
          <w:tcPr>
            <w:tcW w:w="649" w:type="dxa"/>
            <w:tcBorders>
              <w:top w:val="nil"/>
              <w:left w:val="nil"/>
              <w:bottom w:val="single" w:sz="4" w:space="0" w:color="auto"/>
              <w:right w:val="single" w:sz="4" w:space="0" w:color="auto"/>
            </w:tcBorders>
            <w:shd w:val="clear" w:color="000000" w:fill="D0CECE"/>
            <w:vAlign w:val="center"/>
            <w:hideMark/>
          </w:tcPr>
          <w:p w14:paraId="434FE90B"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6BAC1D7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44F44417"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0CB19BD3" w14:textId="77777777" w:rsidTr="00995823">
        <w:trPr>
          <w:trHeight w:val="1682"/>
        </w:trPr>
        <w:tc>
          <w:tcPr>
            <w:tcW w:w="540" w:type="dxa"/>
            <w:vMerge/>
            <w:tcBorders>
              <w:top w:val="nil"/>
              <w:left w:val="single" w:sz="8" w:space="0" w:color="auto"/>
              <w:bottom w:val="single" w:sz="4" w:space="0" w:color="000000"/>
              <w:right w:val="single" w:sz="4" w:space="0" w:color="auto"/>
            </w:tcBorders>
            <w:vAlign w:val="center"/>
            <w:hideMark/>
          </w:tcPr>
          <w:p w14:paraId="0E7C6FE9"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56DE093F"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159A4B"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临床研究</w:t>
            </w:r>
          </w:p>
        </w:tc>
        <w:tc>
          <w:tcPr>
            <w:tcW w:w="851" w:type="dxa"/>
            <w:tcBorders>
              <w:top w:val="nil"/>
              <w:left w:val="nil"/>
              <w:bottom w:val="single" w:sz="4" w:space="0" w:color="auto"/>
              <w:right w:val="single" w:sz="4" w:space="0" w:color="auto"/>
            </w:tcBorders>
            <w:shd w:val="clear" w:color="000000" w:fill="D0CECE"/>
            <w:vAlign w:val="center"/>
            <w:hideMark/>
          </w:tcPr>
          <w:p w14:paraId="1ACCF203"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436D0A7F"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功效型化妆品完成临床研究，且研究成果形成论文已发表。</w:t>
            </w:r>
          </w:p>
        </w:tc>
        <w:tc>
          <w:tcPr>
            <w:tcW w:w="2701" w:type="dxa"/>
            <w:tcBorders>
              <w:top w:val="nil"/>
              <w:left w:val="nil"/>
              <w:bottom w:val="single" w:sz="4" w:space="0" w:color="auto"/>
              <w:right w:val="single" w:sz="4" w:space="0" w:color="auto"/>
            </w:tcBorders>
            <w:shd w:val="clear" w:color="000000" w:fill="D0CECE"/>
            <w:vAlign w:val="center"/>
            <w:hideMark/>
          </w:tcPr>
          <w:p w14:paraId="493886D3"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已发表的临床研究成果论文复印件。</w:t>
            </w:r>
          </w:p>
        </w:tc>
        <w:tc>
          <w:tcPr>
            <w:tcW w:w="649" w:type="dxa"/>
            <w:tcBorders>
              <w:top w:val="nil"/>
              <w:left w:val="nil"/>
              <w:bottom w:val="single" w:sz="4" w:space="0" w:color="auto"/>
              <w:right w:val="single" w:sz="4" w:space="0" w:color="auto"/>
            </w:tcBorders>
            <w:shd w:val="clear" w:color="000000" w:fill="D0CECE"/>
            <w:vAlign w:val="center"/>
            <w:hideMark/>
          </w:tcPr>
          <w:p w14:paraId="18991A95" w14:textId="77777777" w:rsidR="00B07D05" w:rsidRPr="00920896" w:rsidRDefault="00B07D05" w:rsidP="00EB0711">
            <w:pPr>
              <w:widowControl/>
              <w:spacing w:line="220" w:lineRule="exact"/>
              <w:jc w:val="center"/>
              <w:rPr>
                <w:rFonts w:ascii="Times New Roman" w:hAnsi="Times New Roman"/>
                <w:kern w:val="0"/>
                <w:sz w:val="20"/>
                <w:szCs w:val="20"/>
              </w:rPr>
            </w:pPr>
            <w:r w:rsidRPr="00920896">
              <w:rPr>
                <w:rFonts w:ascii="Times New Roman"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449D7602"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67C50730"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 xml:space="preserve">　</w:t>
            </w:r>
          </w:p>
        </w:tc>
      </w:tr>
      <w:tr w:rsidR="00B07D05" w:rsidRPr="00920896" w14:paraId="422627B0" w14:textId="77777777" w:rsidTr="00995823">
        <w:trPr>
          <w:trHeight w:val="1302"/>
        </w:trPr>
        <w:tc>
          <w:tcPr>
            <w:tcW w:w="540" w:type="dxa"/>
            <w:vMerge/>
            <w:tcBorders>
              <w:top w:val="nil"/>
              <w:left w:val="single" w:sz="8" w:space="0" w:color="auto"/>
              <w:bottom w:val="single" w:sz="4" w:space="0" w:color="000000"/>
              <w:right w:val="single" w:sz="4" w:space="0" w:color="auto"/>
            </w:tcBorders>
            <w:vAlign w:val="center"/>
            <w:hideMark/>
          </w:tcPr>
          <w:p w14:paraId="14B3A9E6" w14:textId="77777777" w:rsidR="00B07D05" w:rsidRPr="00920896" w:rsidRDefault="00B07D05" w:rsidP="00EB0711">
            <w:pPr>
              <w:widowControl/>
              <w:spacing w:line="220" w:lineRule="exact"/>
              <w:jc w:val="left"/>
              <w:rPr>
                <w:rFonts w:ascii="Times New Roman" w:eastAsia="等线" w:hAnsi="Times New Roman"/>
                <w:kern w:val="0"/>
                <w:sz w:val="20"/>
                <w:szCs w:val="20"/>
              </w:rPr>
            </w:pPr>
          </w:p>
        </w:tc>
        <w:tc>
          <w:tcPr>
            <w:tcW w:w="868" w:type="dxa"/>
            <w:vMerge/>
            <w:tcBorders>
              <w:top w:val="nil"/>
              <w:left w:val="single" w:sz="4" w:space="0" w:color="auto"/>
              <w:bottom w:val="single" w:sz="4" w:space="0" w:color="000000"/>
              <w:right w:val="single" w:sz="4" w:space="0" w:color="auto"/>
            </w:tcBorders>
            <w:vAlign w:val="center"/>
            <w:hideMark/>
          </w:tcPr>
          <w:p w14:paraId="4B899187" w14:textId="77777777" w:rsidR="00B07D05" w:rsidRPr="00920896" w:rsidRDefault="00B07D05" w:rsidP="00EB0711">
            <w:pPr>
              <w:widowControl/>
              <w:spacing w:line="220" w:lineRule="exact"/>
              <w:jc w:val="left"/>
              <w:rPr>
                <w:rFonts w:ascii="Times New Roman" w:eastAsia="黑体" w:hAnsi="Times New Roman"/>
                <w:kern w:val="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7A0D1FD"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single" w:sz="4" w:space="0" w:color="auto"/>
              <w:right w:val="single" w:sz="4" w:space="0" w:color="auto"/>
            </w:tcBorders>
            <w:shd w:val="clear" w:color="000000" w:fill="D0CECE"/>
            <w:vAlign w:val="center"/>
            <w:hideMark/>
          </w:tcPr>
          <w:p w14:paraId="6FA4D0F7" w14:textId="77777777" w:rsidR="00B07D05" w:rsidRPr="00920896" w:rsidRDefault="00B07D05" w:rsidP="00EB0711">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0F18FE4"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w:t>
            </w:r>
          </w:p>
        </w:tc>
        <w:tc>
          <w:tcPr>
            <w:tcW w:w="2701" w:type="dxa"/>
            <w:tcBorders>
              <w:top w:val="nil"/>
              <w:left w:val="nil"/>
              <w:bottom w:val="single" w:sz="4" w:space="0" w:color="auto"/>
              <w:right w:val="single" w:sz="4" w:space="0" w:color="auto"/>
            </w:tcBorders>
            <w:shd w:val="clear" w:color="000000" w:fill="D0CECE"/>
            <w:vAlign w:val="center"/>
            <w:hideMark/>
          </w:tcPr>
          <w:p w14:paraId="6E29D08D" w14:textId="77777777" w:rsidR="00B07D05" w:rsidRPr="00920896" w:rsidRDefault="00B07D05" w:rsidP="00EB0711">
            <w:pPr>
              <w:widowControl/>
              <w:spacing w:line="220" w:lineRule="exact"/>
              <w:jc w:val="left"/>
              <w:rPr>
                <w:rFonts w:ascii="Times New Roman" w:hAnsi="Times New Roman"/>
                <w:kern w:val="0"/>
                <w:sz w:val="20"/>
                <w:szCs w:val="20"/>
              </w:rPr>
            </w:pPr>
            <w:r w:rsidRPr="00920896">
              <w:rPr>
                <w:rFonts w:ascii="Times New Roman" w:hAnsi="Times New Roman"/>
                <w:kern w:val="0"/>
                <w:sz w:val="20"/>
                <w:szCs w:val="20"/>
              </w:rPr>
              <w:t>产品在功效方面有其他突出优势的证明材料。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532B04D"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14A25636"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32D22019" w14:textId="77777777" w:rsidR="00B07D05" w:rsidRPr="00920896" w:rsidRDefault="00B07D05" w:rsidP="00EB0711">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7AA0E7FC" w14:textId="77777777" w:rsidTr="00995823">
        <w:trPr>
          <w:trHeight w:val="2978"/>
        </w:trPr>
        <w:tc>
          <w:tcPr>
            <w:tcW w:w="540" w:type="dxa"/>
            <w:vMerge w:val="restart"/>
            <w:tcBorders>
              <w:top w:val="nil"/>
              <w:left w:val="single" w:sz="8" w:space="0" w:color="auto"/>
              <w:bottom w:val="nil"/>
              <w:right w:val="single" w:sz="4" w:space="0" w:color="auto"/>
            </w:tcBorders>
            <w:shd w:val="clear" w:color="auto" w:fill="auto"/>
            <w:vAlign w:val="center"/>
            <w:hideMark/>
          </w:tcPr>
          <w:p w14:paraId="4CCD6527"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lastRenderedPageBreak/>
              <w:t>4</w:t>
            </w:r>
          </w:p>
        </w:tc>
        <w:tc>
          <w:tcPr>
            <w:tcW w:w="868" w:type="dxa"/>
            <w:vMerge w:val="restart"/>
            <w:tcBorders>
              <w:top w:val="nil"/>
              <w:left w:val="single" w:sz="4" w:space="0" w:color="auto"/>
              <w:bottom w:val="nil"/>
              <w:right w:val="single" w:sz="4" w:space="0" w:color="auto"/>
            </w:tcBorders>
            <w:shd w:val="clear" w:color="auto" w:fill="auto"/>
            <w:vAlign w:val="center"/>
            <w:hideMark/>
          </w:tcPr>
          <w:p w14:paraId="7EAE5751"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技术创新（基本项得分</w:t>
            </w:r>
            <w:r w:rsidRPr="00920896">
              <w:rPr>
                <w:rFonts w:ascii="Times New Roman" w:eastAsia="黑体" w:hAnsi="Times New Roman"/>
                <w:kern w:val="0"/>
                <w:sz w:val="20"/>
                <w:szCs w:val="20"/>
              </w:rPr>
              <w:t>20</w:t>
            </w:r>
            <w:r w:rsidRPr="00920896">
              <w:rPr>
                <w:rFonts w:ascii="Times New Roman" w:eastAsia="黑体" w:hAnsi="Times New Roman"/>
                <w:kern w:val="0"/>
                <w:sz w:val="20"/>
                <w:szCs w:val="20"/>
              </w:rPr>
              <w:t>分，鼓励项得分</w:t>
            </w:r>
            <w:r w:rsidRPr="00920896">
              <w:rPr>
                <w:rFonts w:ascii="Times New Roman" w:eastAsia="黑体" w:hAnsi="Times New Roman"/>
                <w:kern w:val="0"/>
                <w:sz w:val="20"/>
                <w:szCs w:val="20"/>
              </w:rPr>
              <w:t>19</w:t>
            </w:r>
            <w:r w:rsidRPr="00920896">
              <w:rPr>
                <w:rFonts w:ascii="Times New Roman" w:eastAsia="黑体" w:hAnsi="Times New Roman"/>
                <w:kern w:val="0"/>
                <w:sz w:val="20"/>
                <w:szCs w:val="20"/>
              </w:rPr>
              <w:t>分）</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58A994"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配方工艺</w:t>
            </w:r>
          </w:p>
        </w:tc>
        <w:tc>
          <w:tcPr>
            <w:tcW w:w="851" w:type="dxa"/>
            <w:tcBorders>
              <w:top w:val="nil"/>
              <w:left w:val="nil"/>
              <w:bottom w:val="single" w:sz="4" w:space="0" w:color="auto"/>
              <w:right w:val="single" w:sz="4" w:space="0" w:color="auto"/>
            </w:tcBorders>
            <w:shd w:val="clear" w:color="000000" w:fill="FFFFFF"/>
            <w:vAlign w:val="center"/>
            <w:hideMark/>
          </w:tcPr>
          <w:p w14:paraId="416E3CA7"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基本项</w:t>
            </w:r>
          </w:p>
        </w:tc>
        <w:tc>
          <w:tcPr>
            <w:tcW w:w="1753" w:type="dxa"/>
            <w:tcBorders>
              <w:top w:val="nil"/>
              <w:left w:val="nil"/>
              <w:bottom w:val="single" w:sz="4" w:space="0" w:color="auto"/>
              <w:right w:val="single" w:sz="4" w:space="0" w:color="auto"/>
            </w:tcBorders>
            <w:shd w:val="clear" w:color="000000" w:fill="FFFFFF"/>
            <w:vAlign w:val="center"/>
            <w:hideMark/>
          </w:tcPr>
          <w:p w14:paraId="3D199AC0"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产品采用自主创新配方体系或创新工艺技术，创新技术属自主开发得</w:t>
            </w:r>
            <w:r w:rsidRPr="00920896">
              <w:rPr>
                <w:rFonts w:ascii="Times New Roman" w:hAnsi="Times New Roman"/>
                <w:kern w:val="0"/>
                <w:sz w:val="20"/>
                <w:szCs w:val="20"/>
              </w:rPr>
              <w:t>10</w:t>
            </w:r>
            <w:r w:rsidRPr="00920896">
              <w:rPr>
                <w:rFonts w:ascii="Times New Roman" w:hAnsi="Times New Roman"/>
                <w:kern w:val="0"/>
                <w:sz w:val="20"/>
                <w:szCs w:val="20"/>
              </w:rPr>
              <w:t>分；创新项目获政府科技部门立项、创新成果转化为标准、创新成果形成论文发表等每项</w:t>
            </w:r>
            <w:r w:rsidRPr="00920896">
              <w:rPr>
                <w:rFonts w:ascii="Times New Roman" w:hAnsi="Times New Roman"/>
                <w:kern w:val="0"/>
                <w:sz w:val="20"/>
                <w:szCs w:val="20"/>
              </w:rPr>
              <w:t>5</w:t>
            </w:r>
            <w:r w:rsidRPr="00920896">
              <w:rPr>
                <w:rFonts w:ascii="Times New Roman" w:hAnsi="Times New Roman"/>
                <w:kern w:val="0"/>
                <w:sz w:val="20"/>
                <w:szCs w:val="20"/>
              </w:rPr>
              <w:t>分。满分</w:t>
            </w:r>
            <w:r w:rsidRPr="00920896">
              <w:rPr>
                <w:rFonts w:ascii="Times New Roman" w:hAnsi="Times New Roman"/>
                <w:kern w:val="0"/>
                <w:sz w:val="20"/>
                <w:szCs w:val="20"/>
              </w:rPr>
              <w:t>20</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FFFFFF"/>
            <w:vAlign w:val="center"/>
            <w:hideMark/>
          </w:tcPr>
          <w:p w14:paraId="1A529304"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产品自主创新科研能力和科研成果证明材料，包括科研团队、科研成果（政府科技部门立项文件、成果转化的标准、发表的论文等）。</w:t>
            </w:r>
            <w:r w:rsidRPr="00920896">
              <w:rPr>
                <w:rFonts w:ascii="Times New Roman" w:eastAsia="黑体" w:hAnsi="Times New Roman"/>
                <w:kern w:val="0"/>
                <w:sz w:val="20"/>
                <w:szCs w:val="20"/>
              </w:rPr>
              <w:t>说明：</w:t>
            </w:r>
            <w:r w:rsidRPr="00920896">
              <w:rPr>
                <w:rFonts w:ascii="Times New Roman" w:eastAsia="黑体" w:hAnsi="Times New Roman"/>
                <w:kern w:val="0"/>
                <w:sz w:val="20"/>
                <w:szCs w:val="20"/>
              </w:rPr>
              <w:t>1.</w:t>
            </w:r>
            <w:r w:rsidRPr="00920896">
              <w:rPr>
                <w:rFonts w:ascii="Times New Roman" w:eastAsia="黑体" w:hAnsi="Times New Roman"/>
                <w:kern w:val="0"/>
                <w:sz w:val="20"/>
                <w:szCs w:val="20"/>
              </w:rPr>
              <w:t>不能证明创新技术应用于参评产品的，此项不得分。</w:t>
            </w:r>
            <w:r w:rsidRPr="00920896">
              <w:rPr>
                <w:rFonts w:ascii="Times New Roman" w:eastAsia="黑体" w:hAnsi="Times New Roman"/>
                <w:kern w:val="0"/>
                <w:sz w:val="20"/>
                <w:szCs w:val="20"/>
              </w:rPr>
              <w:t>2.</w:t>
            </w:r>
            <w:r w:rsidRPr="00920896">
              <w:rPr>
                <w:rFonts w:ascii="Times New Roman" w:eastAsia="黑体" w:hAnsi="Times New Roman"/>
                <w:kern w:val="0"/>
                <w:sz w:val="20"/>
                <w:szCs w:val="20"/>
              </w:rPr>
              <w:t>科研创新能力非申报主体自有的：在一个集团公司内，母公司与全资子公司之间或子公司之间分工负责研发、生产，视为同一主体，此项得满分；科研创新能力为受托生产企业所有的，得分不得超过</w:t>
            </w:r>
            <w:r w:rsidRPr="00920896">
              <w:rPr>
                <w:rFonts w:ascii="Times New Roman" w:eastAsia="黑体" w:hAnsi="Times New Roman"/>
                <w:kern w:val="0"/>
                <w:sz w:val="20"/>
                <w:szCs w:val="20"/>
              </w:rPr>
              <w:t>10</w:t>
            </w:r>
            <w:r w:rsidRPr="00920896">
              <w:rPr>
                <w:rFonts w:ascii="Times New Roman" w:eastAsia="黑体" w:hAnsi="Times New Roman"/>
                <w:kern w:val="0"/>
                <w:sz w:val="20"/>
                <w:szCs w:val="20"/>
              </w:rPr>
              <w:t>分。</w:t>
            </w:r>
          </w:p>
        </w:tc>
        <w:tc>
          <w:tcPr>
            <w:tcW w:w="649" w:type="dxa"/>
            <w:tcBorders>
              <w:top w:val="nil"/>
              <w:left w:val="nil"/>
              <w:bottom w:val="single" w:sz="4" w:space="0" w:color="auto"/>
              <w:right w:val="single" w:sz="4" w:space="0" w:color="auto"/>
            </w:tcBorders>
            <w:shd w:val="clear" w:color="000000" w:fill="FFFFFF"/>
            <w:vAlign w:val="center"/>
            <w:hideMark/>
          </w:tcPr>
          <w:p w14:paraId="6CDEBD11"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20</w:t>
            </w:r>
          </w:p>
        </w:tc>
        <w:tc>
          <w:tcPr>
            <w:tcW w:w="709" w:type="dxa"/>
            <w:tcBorders>
              <w:top w:val="nil"/>
              <w:left w:val="nil"/>
              <w:bottom w:val="single" w:sz="4" w:space="0" w:color="auto"/>
              <w:right w:val="nil"/>
            </w:tcBorders>
            <w:shd w:val="clear" w:color="000000" w:fill="FFFFFF"/>
            <w:vAlign w:val="center"/>
            <w:hideMark/>
          </w:tcPr>
          <w:p w14:paraId="3808335B"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619" w:type="dxa"/>
            <w:tcBorders>
              <w:top w:val="nil"/>
              <w:left w:val="single" w:sz="4" w:space="0" w:color="auto"/>
              <w:bottom w:val="single" w:sz="4" w:space="0" w:color="auto"/>
              <w:right w:val="single" w:sz="8" w:space="0" w:color="auto"/>
            </w:tcBorders>
            <w:shd w:val="clear" w:color="000000" w:fill="FFFFFF"/>
            <w:vAlign w:val="center"/>
            <w:hideMark/>
          </w:tcPr>
          <w:p w14:paraId="2DA6FF67"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3C04EC5B" w14:textId="77777777" w:rsidTr="00995823">
        <w:trPr>
          <w:trHeight w:val="930"/>
        </w:trPr>
        <w:tc>
          <w:tcPr>
            <w:tcW w:w="540" w:type="dxa"/>
            <w:vMerge/>
            <w:tcBorders>
              <w:top w:val="nil"/>
              <w:left w:val="single" w:sz="8" w:space="0" w:color="auto"/>
              <w:bottom w:val="nil"/>
              <w:right w:val="single" w:sz="4" w:space="0" w:color="auto"/>
            </w:tcBorders>
            <w:vAlign w:val="center"/>
            <w:hideMark/>
          </w:tcPr>
          <w:p w14:paraId="09F09906"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6E2B3300"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A506D35"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4A7A3470"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4D3A90A4" w14:textId="576B9D48"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产品采用的创新配方体系或创新工艺技术获专利授权。专利申请获受理得</w:t>
            </w:r>
            <w:r w:rsidRPr="00920896">
              <w:rPr>
                <w:rFonts w:ascii="Times New Roman" w:hAnsi="Times New Roman"/>
                <w:kern w:val="0"/>
                <w:sz w:val="20"/>
                <w:szCs w:val="20"/>
              </w:rPr>
              <w:t>4</w:t>
            </w:r>
            <w:r w:rsidRPr="00920896">
              <w:rPr>
                <w:rFonts w:ascii="Times New Roman" w:hAnsi="Times New Roman"/>
                <w:kern w:val="0"/>
                <w:sz w:val="20"/>
                <w:szCs w:val="20"/>
              </w:rPr>
              <w:t>分，获专利授权得</w:t>
            </w:r>
            <w:r w:rsidRPr="00920896">
              <w:rPr>
                <w:rFonts w:ascii="Times New Roman" w:hAnsi="Times New Roman"/>
                <w:kern w:val="0"/>
                <w:sz w:val="20"/>
                <w:szCs w:val="20"/>
              </w:rPr>
              <w:t>4</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5ACBC941" w14:textId="2FAD1570"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采用创新配方体系或创新工艺技术获专利授权的证明材料。</w:t>
            </w:r>
          </w:p>
        </w:tc>
        <w:tc>
          <w:tcPr>
            <w:tcW w:w="649" w:type="dxa"/>
            <w:tcBorders>
              <w:top w:val="nil"/>
              <w:left w:val="nil"/>
              <w:bottom w:val="single" w:sz="4" w:space="0" w:color="auto"/>
              <w:right w:val="single" w:sz="4" w:space="0" w:color="auto"/>
            </w:tcBorders>
            <w:shd w:val="clear" w:color="000000" w:fill="D0CECE"/>
            <w:vAlign w:val="center"/>
            <w:hideMark/>
          </w:tcPr>
          <w:p w14:paraId="56F4AF1C"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3EE9F9D"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8</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746E06B9"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450608AD"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23EC305C"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3707EFF8"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8DDFED"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原料创新</w:t>
            </w:r>
          </w:p>
        </w:tc>
        <w:tc>
          <w:tcPr>
            <w:tcW w:w="851" w:type="dxa"/>
            <w:tcBorders>
              <w:top w:val="nil"/>
              <w:left w:val="nil"/>
              <w:bottom w:val="single" w:sz="4" w:space="0" w:color="auto"/>
              <w:right w:val="single" w:sz="4" w:space="0" w:color="auto"/>
            </w:tcBorders>
            <w:shd w:val="clear" w:color="000000" w:fill="D0CECE"/>
            <w:vAlign w:val="center"/>
            <w:hideMark/>
          </w:tcPr>
          <w:p w14:paraId="4BD450FA"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2B336468" w14:textId="3B3DDBE6"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产品自主原料提取制备技术获</w:t>
            </w:r>
            <w:proofErr w:type="gramStart"/>
            <w:r w:rsidRPr="00920896">
              <w:rPr>
                <w:rFonts w:ascii="Times New Roman" w:hAnsi="Times New Roman"/>
                <w:kern w:val="0"/>
                <w:sz w:val="20"/>
                <w:szCs w:val="20"/>
              </w:rPr>
              <w:t>获</w:t>
            </w:r>
            <w:proofErr w:type="gramEnd"/>
            <w:r w:rsidRPr="00920896">
              <w:rPr>
                <w:rFonts w:ascii="Times New Roman" w:hAnsi="Times New Roman"/>
                <w:kern w:val="0"/>
                <w:sz w:val="20"/>
                <w:szCs w:val="20"/>
              </w:rPr>
              <w:t>专利授权。产品主要原料自主提取制备得</w:t>
            </w:r>
            <w:r w:rsidRPr="00920896">
              <w:rPr>
                <w:rFonts w:ascii="Times New Roman" w:eastAsia="等线" w:hAnsi="Times New Roman"/>
                <w:kern w:val="0"/>
                <w:sz w:val="20"/>
                <w:szCs w:val="20"/>
              </w:rPr>
              <w:t>1.5</w:t>
            </w:r>
            <w:r w:rsidRPr="00920896">
              <w:rPr>
                <w:rFonts w:ascii="Times New Roman" w:hAnsi="Times New Roman"/>
                <w:kern w:val="0"/>
                <w:sz w:val="20"/>
                <w:szCs w:val="20"/>
              </w:rPr>
              <w:t>分，获专利授权得</w:t>
            </w:r>
            <w:r w:rsidRPr="00920896">
              <w:rPr>
                <w:rFonts w:ascii="Times New Roman" w:eastAsia="等线" w:hAnsi="Times New Roman"/>
                <w:kern w:val="0"/>
                <w:sz w:val="20"/>
                <w:szCs w:val="20"/>
              </w:rPr>
              <w:t>1.5</w:t>
            </w:r>
            <w:r w:rsidRPr="00920896">
              <w:rPr>
                <w:rFonts w:ascii="Times New Roman" w:hAnsi="Times New Roman"/>
                <w:kern w:val="0"/>
                <w:sz w:val="20"/>
                <w:szCs w:val="20"/>
              </w:rPr>
              <w:t>分（获受理但未获授权酌情计分）。</w:t>
            </w:r>
          </w:p>
        </w:tc>
        <w:tc>
          <w:tcPr>
            <w:tcW w:w="2701" w:type="dxa"/>
            <w:tcBorders>
              <w:top w:val="nil"/>
              <w:left w:val="nil"/>
              <w:bottom w:val="single" w:sz="4" w:space="0" w:color="auto"/>
              <w:right w:val="single" w:sz="4" w:space="0" w:color="auto"/>
            </w:tcBorders>
            <w:shd w:val="clear" w:color="000000" w:fill="D0CECE"/>
            <w:vAlign w:val="center"/>
            <w:hideMark/>
          </w:tcPr>
          <w:p w14:paraId="6D9FBE99" w14:textId="15026F53"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产品主要原料提取制备有关证明材料；专利受理与授权有关证明材料。</w:t>
            </w:r>
          </w:p>
        </w:tc>
        <w:tc>
          <w:tcPr>
            <w:tcW w:w="649" w:type="dxa"/>
            <w:tcBorders>
              <w:top w:val="nil"/>
              <w:left w:val="nil"/>
              <w:bottom w:val="single" w:sz="4" w:space="0" w:color="auto"/>
              <w:right w:val="single" w:sz="4" w:space="0" w:color="auto"/>
            </w:tcBorders>
            <w:shd w:val="clear" w:color="000000" w:fill="D0CECE"/>
            <w:vAlign w:val="center"/>
            <w:hideMark/>
          </w:tcPr>
          <w:p w14:paraId="245FE51A"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DE4D11E"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3</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1E3727FE"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642610" w:rsidRPr="00920896" w14:paraId="4E6AD3A8"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1387A0AE" w14:textId="77777777" w:rsidR="00642610" w:rsidRPr="00920896" w:rsidRDefault="00642610"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552BDFCB"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0F354B83" w14:textId="77777777" w:rsidR="00642610" w:rsidRPr="00920896" w:rsidRDefault="00642610"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0A9E8F20" w14:textId="77777777" w:rsidR="00642610" w:rsidRPr="00920896" w:rsidRDefault="00642610"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7FE56A61" w14:textId="492CBD7B"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产品关键原料性能达到行业前沿水平。</w:t>
            </w:r>
          </w:p>
        </w:tc>
        <w:tc>
          <w:tcPr>
            <w:tcW w:w="2701" w:type="dxa"/>
            <w:tcBorders>
              <w:top w:val="nil"/>
              <w:left w:val="nil"/>
              <w:bottom w:val="single" w:sz="4" w:space="0" w:color="auto"/>
              <w:right w:val="single" w:sz="4" w:space="0" w:color="auto"/>
            </w:tcBorders>
            <w:shd w:val="clear" w:color="000000" w:fill="D0CECE"/>
            <w:vAlign w:val="center"/>
            <w:hideMark/>
          </w:tcPr>
          <w:p w14:paraId="1F2F0E71" w14:textId="17030D25" w:rsidR="00642610" w:rsidRPr="00920896" w:rsidRDefault="00642610"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产品关键原料达到行业前沿水平的证明材料，如原料性能指标测试报告、原料功效说明、产品配方使用量及含量检测报告。</w:t>
            </w:r>
            <w:r w:rsidRPr="00920896">
              <w:rPr>
                <w:rFonts w:ascii="Times New Roman" w:eastAsia="黑体" w:hAnsi="Times New Roman"/>
                <w:kern w:val="0"/>
                <w:sz w:val="20"/>
                <w:szCs w:val="20"/>
              </w:rPr>
              <w:t>说明：请</w:t>
            </w:r>
            <w:r w:rsidR="00995823" w:rsidRPr="00920896">
              <w:rPr>
                <w:rFonts w:ascii="Times New Roman" w:eastAsia="黑体" w:hAnsi="Times New Roman"/>
                <w:kern w:val="0"/>
                <w:sz w:val="20"/>
                <w:szCs w:val="20"/>
              </w:rPr>
              <w:t>在证明材料中</w:t>
            </w:r>
            <w:r w:rsidR="0023700A" w:rsidRPr="00920896">
              <w:rPr>
                <w:rFonts w:ascii="Times New Roman" w:eastAsia="黑体" w:hAnsi="Times New Roman"/>
                <w:kern w:val="0"/>
                <w:sz w:val="20"/>
                <w:szCs w:val="20"/>
              </w:rPr>
              <w:t>对</w:t>
            </w:r>
            <w:r w:rsidRPr="00920896">
              <w:rPr>
                <w:rFonts w:ascii="Times New Roman" w:eastAsia="黑体" w:hAnsi="Times New Roman"/>
                <w:kern w:val="0"/>
                <w:sz w:val="20"/>
                <w:szCs w:val="20"/>
              </w:rPr>
              <w:t>关键原料</w:t>
            </w:r>
            <w:proofErr w:type="gramStart"/>
            <w:r w:rsidR="0023700A" w:rsidRPr="00920896">
              <w:rPr>
                <w:rFonts w:ascii="Times New Roman" w:eastAsia="黑体" w:hAnsi="Times New Roman"/>
                <w:kern w:val="0"/>
                <w:sz w:val="20"/>
                <w:szCs w:val="20"/>
              </w:rPr>
              <w:t>作出</w:t>
            </w:r>
            <w:proofErr w:type="gramEnd"/>
            <w:r w:rsidR="0023700A" w:rsidRPr="00920896">
              <w:rPr>
                <w:rFonts w:ascii="Times New Roman" w:eastAsia="黑体" w:hAnsi="Times New Roman"/>
                <w:kern w:val="0"/>
                <w:sz w:val="20"/>
                <w:szCs w:val="20"/>
              </w:rPr>
              <w:t>标注</w:t>
            </w:r>
            <w:r w:rsidRPr="00920896">
              <w:rPr>
                <w:rFonts w:ascii="Times New Roman" w:eastAsia="黑体" w:hAnsi="Times New Roman"/>
                <w:kern w:val="0"/>
                <w:sz w:val="20"/>
                <w:szCs w:val="20"/>
              </w:rPr>
              <w:t>。</w:t>
            </w:r>
          </w:p>
        </w:tc>
        <w:tc>
          <w:tcPr>
            <w:tcW w:w="649" w:type="dxa"/>
            <w:tcBorders>
              <w:top w:val="nil"/>
              <w:left w:val="nil"/>
              <w:bottom w:val="single" w:sz="4" w:space="0" w:color="auto"/>
              <w:right w:val="single" w:sz="4" w:space="0" w:color="auto"/>
            </w:tcBorders>
            <w:shd w:val="clear" w:color="000000" w:fill="D0CECE"/>
            <w:vAlign w:val="center"/>
            <w:hideMark/>
          </w:tcPr>
          <w:p w14:paraId="6B49BA9F"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6896119"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F5EAEF5" w14:textId="77777777" w:rsidR="00642610" w:rsidRPr="00920896" w:rsidRDefault="00642610"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3EE660E1" w14:textId="77777777" w:rsidTr="00995823">
        <w:trPr>
          <w:trHeight w:val="1101"/>
        </w:trPr>
        <w:tc>
          <w:tcPr>
            <w:tcW w:w="540" w:type="dxa"/>
            <w:vMerge/>
            <w:tcBorders>
              <w:top w:val="nil"/>
              <w:left w:val="single" w:sz="8" w:space="0" w:color="auto"/>
              <w:bottom w:val="nil"/>
              <w:right w:val="single" w:sz="4" w:space="0" w:color="auto"/>
            </w:tcBorders>
            <w:vAlign w:val="center"/>
            <w:hideMark/>
          </w:tcPr>
          <w:p w14:paraId="7346A806"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78A8DFC5"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9D707F"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产品获奖</w:t>
            </w:r>
          </w:p>
        </w:tc>
        <w:tc>
          <w:tcPr>
            <w:tcW w:w="851" w:type="dxa"/>
            <w:tcBorders>
              <w:top w:val="nil"/>
              <w:left w:val="nil"/>
              <w:bottom w:val="single" w:sz="4" w:space="0" w:color="auto"/>
              <w:right w:val="single" w:sz="4" w:space="0" w:color="auto"/>
            </w:tcBorders>
            <w:shd w:val="clear" w:color="000000" w:fill="D0CECE"/>
            <w:vAlign w:val="center"/>
            <w:hideMark/>
          </w:tcPr>
          <w:p w14:paraId="0FF16938"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B5E3BD9"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产品获国内外相关机构（含社会组织）近三年内认可、授奖，获奖按颁发单位分国际或国家级、省级、市级三类，每项</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292AC325"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产品获得奖项有关证明材料。</w:t>
            </w:r>
          </w:p>
        </w:tc>
        <w:tc>
          <w:tcPr>
            <w:tcW w:w="649" w:type="dxa"/>
            <w:tcBorders>
              <w:top w:val="nil"/>
              <w:left w:val="nil"/>
              <w:bottom w:val="single" w:sz="4" w:space="0" w:color="auto"/>
              <w:right w:val="single" w:sz="4" w:space="0" w:color="auto"/>
            </w:tcBorders>
            <w:shd w:val="clear" w:color="000000" w:fill="D0CECE"/>
            <w:vAlign w:val="center"/>
            <w:hideMark/>
          </w:tcPr>
          <w:p w14:paraId="688D335D"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0BF85739"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5136D06A"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287DA56" w14:textId="77777777" w:rsidTr="00995823">
        <w:trPr>
          <w:trHeight w:val="1300"/>
        </w:trPr>
        <w:tc>
          <w:tcPr>
            <w:tcW w:w="540" w:type="dxa"/>
            <w:vMerge/>
            <w:tcBorders>
              <w:top w:val="nil"/>
              <w:left w:val="single" w:sz="8" w:space="0" w:color="auto"/>
              <w:bottom w:val="nil"/>
              <w:right w:val="single" w:sz="4" w:space="0" w:color="auto"/>
            </w:tcBorders>
            <w:vAlign w:val="center"/>
            <w:hideMark/>
          </w:tcPr>
          <w:p w14:paraId="271F6092"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79C889CB"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14:paraId="1D5B18E6"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1" w:type="dxa"/>
            <w:tcBorders>
              <w:top w:val="nil"/>
              <w:left w:val="nil"/>
              <w:bottom w:val="single" w:sz="4" w:space="0" w:color="auto"/>
              <w:right w:val="single" w:sz="4" w:space="0" w:color="auto"/>
            </w:tcBorders>
            <w:shd w:val="clear" w:color="000000" w:fill="D0CECE"/>
            <w:vAlign w:val="center"/>
            <w:hideMark/>
          </w:tcPr>
          <w:p w14:paraId="4AD6F59D"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single" w:sz="4" w:space="0" w:color="auto"/>
              <w:right w:val="single" w:sz="4" w:space="0" w:color="auto"/>
            </w:tcBorders>
            <w:shd w:val="clear" w:color="000000" w:fill="D0CECE"/>
            <w:vAlign w:val="center"/>
            <w:hideMark/>
          </w:tcPr>
          <w:p w14:paraId="33995B82"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w:t>
            </w:r>
            <w:proofErr w:type="gramStart"/>
            <w:r w:rsidRPr="00920896">
              <w:rPr>
                <w:rFonts w:ascii="Times New Roman" w:hAnsi="Times New Roman"/>
                <w:kern w:val="0"/>
                <w:sz w:val="20"/>
                <w:szCs w:val="20"/>
              </w:rPr>
              <w:t>设计近</w:t>
            </w:r>
            <w:proofErr w:type="gramEnd"/>
            <w:r w:rsidRPr="00920896">
              <w:rPr>
                <w:rFonts w:ascii="Times New Roman" w:hAnsi="Times New Roman"/>
                <w:kern w:val="0"/>
                <w:sz w:val="20"/>
                <w:szCs w:val="20"/>
              </w:rPr>
              <w:t>三年内获得国际、国内奖项，获奖按颁发单位（含社会组织）分国际或国家级、省级、市</w:t>
            </w:r>
            <w:r w:rsidRPr="00920896">
              <w:rPr>
                <w:rFonts w:ascii="Times New Roman" w:hAnsi="Times New Roman"/>
                <w:kern w:val="0"/>
                <w:sz w:val="20"/>
                <w:szCs w:val="20"/>
              </w:rPr>
              <w:t xml:space="preserve"> </w:t>
            </w:r>
            <w:r w:rsidRPr="00920896">
              <w:rPr>
                <w:rFonts w:ascii="Times New Roman" w:hAnsi="Times New Roman"/>
                <w:kern w:val="0"/>
                <w:sz w:val="20"/>
                <w:szCs w:val="20"/>
              </w:rPr>
              <w:t>级三类，每项分别</w:t>
            </w:r>
            <w:r w:rsidRPr="00920896">
              <w:rPr>
                <w:rFonts w:ascii="Times New Roman" w:eastAsia="等线" w:hAnsi="Times New Roman"/>
                <w:kern w:val="0"/>
                <w:sz w:val="20"/>
                <w:szCs w:val="20"/>
              </w:rPr>
              <w:t>2</w:t>
            </w:r>
            <w:r w:rsidRPr="00920896">
              <w:rPr>
                <w:rFonts w:ascii="Times New Roman" w:hAnsi="Times New Roman"/>
                <w:kern w:val="0"/>
                <w:sz w:val="20"/>
                <w:szCs w:val="20"/>
              </w:rPr>
              <w:t>分、</w:t>
            </w:r>
            <w:r w:rsidRPr="00920896">
              <w:rPr>
                <w:rFonts w:ascii="Times New Roman" w:eastAsia="等线" w:hAnsi="Times New Roman"/>
                <w:kern w:val="0"/>
                <w:sz w:val="20"/>
                <w:szCs w:val="20"/>
              </w:rPr>
              <w:t>1</w:t>
            </w:r>
            <w:r w:rsidRPr="00920896">
              <w:rPr>
                <w:rFonts w:ascii="Times New Roman" w:hAnsi="Times New Roman"/>
                <w:kern w:val="0"/>
                <w:sz w:val="20"/>
                <w:szCs w:val="20"/>
              </w:rPr>
              <w:t>分、</w:t>
            </w:r>
            <w:r w:rsidRPr="00920896">
              <w:rPr>
                <w:rFonts w:ascii="Times New Roman" w:eastAsia="等线" w:hAnsi="Times New Roman"/>
                <w:kern w:val="0"/>
                <w:sz w:val="20"/>
                <w:szCs w:val="20"/>
              </w:rPr>
              <w:t>0.5</w:t>
            </w:r>
            <w:r w:rsidRPr="00920896">
              <w:rPr>
                <w:rFonts w:ascii="Times New Roman" w:hAnsi="Times New Roman"/>
                <w:kern w:val="0"/>
                <w:sz w:val="20"/>
                <w:szCs w:val="20"/>
              </w:rPr>
              <w:t>分分，满分</w:t>
            </w:r>
            <w:r w:rsidRPr="00920896">
              <w:rPr>
                <w:rFonts w:ascii="Times New Roman" w:eastAsia="等线" w:hAnsi="Times New Roman"/>
                <w:kern w:val="0"/>
                <w:sz w:val="20"/>
                <w:szCs w:val="20"/>
              </w:rPr>
              <w:t>2</w:t>
            </w:r>
            <w:r w:rsidRPr="00920896">
              <w:rPr>
                <w:rFonts w:ascii="Times New Roman" w:hAnsi="Times New Roman"/>
                <w:kern w:val="0"/>
                <w:sz w:val="20"/>
                <w:szCs w:val="20"/>
              </w:rPr>
              <w:t>分。</w:t>
            </w:r>
          </w:p>
        </w:tc>
        <w:tc>
          <w:tcPr>
            <w:tcW w:w="2701" w:type="dxa"/>
            <w:tcBorders>
              <w:top w:val="nil"/>
              <w:left w:val="nil"/>
              <w:bottom w:val="single" w:sz="4" w:space="0" w:color="auto"/>
              <w:right w:val="single" w:sz="4" w:space="0" w:color="auto"/>
            </w:tcBorders>
            <w:shd w:val="clear" w:color="000000" w:fill="D0CECE"/>
            <w:vAlign w:val="center"/>
            <w:hideMark/>
          </w:tcPr>
          <w:p w14:paraId="1D584B0B"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产品包装设计获奖情况证明材料。</w:t>
            </w:r>
          </w:p>
        </w:tc>
        <w:tc>
          <w:tcPr>
            <w:tcW w:w="649" w:type="dxa"/>
            <w:tcBorders>
              <w:top w:val="nil"/>
              <w:left w:val="nil"/>
              <w:bottom w:val="single" w:sz="4" w:space="0" w:color="auto"/>
              <w:right w:val="single" w:sz="4" w:space="0" w:color="auto"/>
            </w:tcBorders>
            <w:shd w:val="clear" w:color="000000" w:fill="D0CECE"/>
            <w:vAlign w:val="center"/>
            <w:hideMark/>
          </w:tcPr>
          <w:p w14:paraId="5F439D0A"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single" w:sz="4" w:space="0" w:color="auto"/>
              <w:right w:val="nil"/>
            </w:tcBorders>
            <w:shd w:val="clear" w:color="000000" w:fill="D0CECE"/>
            <w:vAlign w:val="center"/>
            <w:hideMark/>
          </w:tcPr>
          <w:p w14:paraId="3FEC83B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single" w:sz="4" w:space="0" w:color="auto"/>
              <w:right w:val="single" w:sz="8" w:space="0" w:color="auto"/>
            </w:tcBorders>
            <w:shd w:val="clear" w:color="000000" w:fill="D0CECE"/>
            <w:vAlign w:val="center"/>
            <w:hideMark/>
          </w:tcPr>
          <w:p w14:paraId="6F86D435"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BD7A32A" w14:textId="77777777" w:rsidTr="00995823">
        <w:trPr>
          <w:trHeight w:val="689"/>
        </w:trPr>
        <w:tc>
          <w:tcPr>
            <w:tcW w:w="540" w:type="dxa"/>
            <w:vMerge/>
            <w:tcBorders>
              <w:top w:val="nil"/>
              <w:left w:val="single" w:sz="8" w:space="0" w:color="auto"/>
              <w:bottom w:val="nil"/>
              <w:right w:val="single" w:sz="4" w:space="0" w:color="auto"/>
            </w:tcBorders>
            <w:vAlign w:val="center"/>
            <w:hideMark/>
          </w:tcPr>
          <w:p w14:paraId="50CFCA11" w14:textId="77777777" w:rsidR="00B07D05" w:rsidRPr="00920896" w:rsidRDefault="00B07D05" w:rsidP="00995823">
            <w:pPr>
              <w:widowControl/>
              <w:spacing w:line="200" w:lineRule="exact"/>
              <w:jc w:val="left"/>
              <w:rPr>
                <w:rFonts w:ascii="Times New Roman" w:eastAsia="等线" w:hAnsi="Times New Roman"/>
                <w:kern w:val="0"/>
                <w:sz w:val="20"/>
                <w:szCs w:val="20"/>
              </w:rPr>
            </w:pPr>
          </w:p>
        </w:tc>
        <w:tc>
          <w:tcPr>
            <w:tcW w:w="868" w:type="dxa"/>
            <w:vMerge/>
            <w:tcBorders>
              <w:top w:val="nil"/>
              <w:left w:val="single" w:sz="4" w:space="0" w:color="auto"/>
              <w:bottom w:val="nil"/>
              <w:right w:val="single" w:sz="4" w:space="0" w:color="auto"/>
            </w:tcBorders>
            <w:vAlign w:val="center"/>
            <w:hideMark/>
          </w:tcPr>
          <w:p w14:paraId="4E87CA30" w14:textId="77777777" w:rsidR="00B07D05" w:rsidRPr="00920896" w:rsidRDefault="00B07D05" w:rsidP="00995823">
            <w:pPr>
              <w:widowControl/>
              <w:spacing w:line="200" w:lineRule="exact"/>
              <w:jc w:val="left"/>
              <w:rPr>
                <w:rFonts w:ascii="Times New Roman" w:eastAsia="黑体" w:hAnsi="Times New Roman"/>
                <w:kern w:val="0"/>
                <w:sz w:val="20"/>
                <w:szCs w:val="20"/>
              </w:rPr>
            </w:pPr>
          </w:p>
        </w:tc>
        <w:tc>
          <w:tcPr>
            <w:tcW w:w="850" w:type="dxa"/>
            <w:tcBorders>
              <w:top w:val="nil"/>
              <w:left w:val="nil"/>
              <w:bottom w:val="nil"/>
              <w:right w:val="single" w:sz="4" w:space="0" w:color="auto"/>
            </w:tcBorders>
            <w:shd w:val="clear" w:color="000000" w:fill="FFFFFF"/>
            <w:vAlign w:val="center"/>
            <w:hideMark/>
          </w:tcPr>
          <w:p w14:paraId="4A646F60"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tcBorders>
              <w:top w:val="nil"/>
              <w:left w:val="nil"/>
              <w:bottom w:val="nil"/>
              <w:right w:val="single" w:sz="4" w:space="0" w:color="auto"/>
            </w:tcBorders>
            <w:shd w:val="clear" w:color="000000" w:fill="D0CECE"/>
            <w:vAlign w:val="center"/>
            <w:hideMark/>
          </w:tcPr>
          <w:p w14:paraId="0A118AD9" w14:textId="77777777" w:rsidR="00B07D05" w:rsidRPr="00920896" w:rsidRDefault="00B07D05" w:rsidP="00995823">
            <w:pPr>
              <w:widowControl/>
              <w:spacing w:line="20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1753" w:type="dxa"/>
            <w:tcBorders>
              <w:top w:val="nil"/>
              <w:left w:val="nil"/>
              <w:bottom w:val="nil"/>
              <w:right w:val="single" w:sz="4" w:space="0" w:color="auto"/>
            </w:tcBorders>
            <w:shd w:val="clear" w:color="000000" w:fill="D0CECE"/>
            <w:vAlign w:val="center"/>
            <w:hideMark/>
          </w:tcPr>
          <w:p w14:paraId="5E08598F"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w:t>
            </w:r>
          </w:p>
        </w:tc>
        <w:tc>
          <w:tcPr>
            <w:tcW w:w="2701" w:type="dxa"/>
            <w:tcBorders>
              <w:top w:val="nil"/>
              <w:left w:val="nil"/>
              <w:bottom w:val="nil"/>
              <w:right w:val="single" w:sz="4" w:space="0" w:color="auto"/>
            </w:tcBorders>
            <w:shd w:val="clear" w:color="000000" w:fill="D0CECE"/>
            <w:vAlign w:val="center"/>
            <w:hideMark/>
          </w:tcPr>
          <w:p w14:paraId="01609BAB" w14:textId="77777777" w:rsidR="00B07D05" w:rsidRPr="00920896" w:rsidRDefault="00B07D05" w:rsidP="00995823">
            <w:pPr>
              <w:widowControl/>
              <w:spacing w:line="200" w:lineRule="exact"/>
              <w:jc w:val="left"/>
              <w:rPr>
                <w:rFonts w:ascii="Times New Roman" w:hAnsi="Times New Roman"/>
                <w:kern w:val="0"/>
                <w:sz w:val="20"/>
                <w:szCs w:val="20"/>
              </w:rPr>
            </w:pPr>
            <w:r w:rsidRPr="00920896">
              <w:rPr>
                <w:rFonts w:ascii="Times New Roman" w:hAnsi="Times New Roman"/>
                <w:kern w:val="0"/>
                <w:sz w:val="20"/>
                <w:szCs w:val="20"/>
              </w:rPr>
              <w:t>产品在技术创新方面有其他突出优势的证明材料。</w:t>
            </w:r>
          </w:p>
        </w:tc>
        <w:tc>
          <w:tcPr>
            <w:tcW w:w="649" w:type="dxa"/>
            <w:tcBorders>
              <w:top w:val="nil"/>
              <w:left w:val="nil"/>
              <w:bottom w:val="nil"/>
              <w:right w:val="single" w:sz="4" w:space="0" w:color="auto"/>
            </w:tcBorders>
            <w:shd w:val="clear" w:color="000000" w:fill="D0CECE"/>
            <w:vAlign w:val="center"/>
            <w:hideMark/>
          </w:tcPr>
          <w:p w14:paraId="7240A4F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0</w:t>
            </w:r>
          </w:p>
        </w:tc>
        <w:tc>
          <w:tcPr>
            <w:tcW w:w="709" w:type="dxa"/>
            <w:tcBorders>
              <w:top w:val="nil"/>
              <w:left w:val="nil"/>
              <w:bottom w:val="nil"/>
              <w:right w:val="nil"/>
            </w:tcBorders>
            <w:shd w:val="clear" w:color="000000" w:fill="D0CECE"/>
            <w:vAlign w:val="center"/>
            <w:hideMark/>
          </w:tcPr>
          <w:p w14:paraId="3506951E"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2</w:t>
            </w:r>
          </w:p>
        </w:tc>
        <w:tc>
          <w:tcPr>
            <w:tcW w:w="619" w:type="dxa"/>
            <w:tcBorders>
              <w:top w:val="nil"/>
              <w:left w:val="single" w:sz="4" w:space="0" w:color="auto"/>
              <w:bottom w:val="nil"/>
              <w:right w:val="single" w:sz="8" w:space="0" w:color="auto"/>
            </w:tcBorders>
            <w:shd w:val="clear" w:color="000000" w:fill="D0CECE"/>
            <w:vAlign w:val="center"/>
            <w:hideMark/>
          </w:tcPr>
          <w:p w14:paraId="5893740B" w14:textId="77777777" w:rsidR="00B07D05" w:rsidRPr="00920896" w:rsidRDefault="00B07D05" w:rsidP="00995823">
            <w:pPr>
              <w:widowControl/>
              <w:spacing w:line="20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 xml:space="preserve">　</w:t>
            </w:r>
          </w:p>
        </w:tc>
      </w:tr>
      <w:tr w:rsidR="00B07D05" w:rsidRPr="00920896" w14:paraId="23D416A2" w14:textId="77777777" w:rsidTr="00995823">
        <w:trPr>
          <w:trHeight w:val="547"/>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9B3B95"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c>
          <w:tcPr>
            <w:tcW w:w="868" w:type="dxa"/>
            <w:tcBorders>
              <w:top w:val="single" w:sz="8" w:space="0" w:color="auto"/>
              <w:left w:val="nil"/>
              <w:bottom w:val="single" w:sz="8" w:space="0" w:color="auto"/>
              <w:right w:val="single" w:sz="4" w:space="0" w:color="auto"/>
            </w:tcBorders>
            <w:shd w:val="clear" w:color="auto" w:fill="auto"/>
            <w:vAlign w:val="center"/>
            <w:hideMark/>
          </w:tcPr>
          <w:p w14:paraId="004974E3"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总分</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D15CCF5"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8649816" w14:textId="77777777" w:rsidR="00B07D05" w:rsidRPr="00920896" w:rsidRDefault="00B07D05" w:rsidP="00EB0711">
            <w:pPr>
              <w:widowControl/>
              <w:spacing w:line="220" w:lineRule="exact"/>
              <w:jc w:val="center"/>
              <w:rPr>
                <w:rFonts w:ascii="Times New Roman" w:eastAsia="黑体" w:hAnsi="Times New Roman"/>
                <w:kern w:val="0"/>
                <w:sz w:val="24"/>
              </w:rPr>
            </w:pPr>
            <w:r w:rsidRPr="00920896">
              <w:rPr>
                <w:rFonts w:ascii="Times New Roman" w:eastAsia="黑体" w:hAnsi="Times New Roman"/>
                <w:kern w:val="0"/>
                <w:sz w:val="24"/>
              </w:rPr>
              <w:t xml:space="preserve">　</w:t>
            </w:r>
          </w:p>
        </w:tc>
        <w:tc>
          <w:tcPr>
            <w:tcW w:w="1753" w:type="dxa"/>
            <w:tcBorders>
              <w:top w:val="single" w:sz="8" w:space="0" w:color="auto"/>
              <w:left w:val="nil"/>
              <w:bottom w:val="single" w:sz="8" w:space="0" w:color="auto"/>
              <w:right w:val="single" w:sz="4" w:space="0" w:color="auto"/>
            </w:tcBorders>
            <w:shd w:val="clear" w:color="auto" w:fill="auto"/>
            <w:vAlign w:val="center"/>
            <w:hideMark/>
          </w:tcPr>
          <w:p w14:paraId="762B7E59" w14:textId="77777777"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2701" w:type="dxa"/>
            <w:tcBorders>
              <w:top w:val="single" w:sz="8" w:space="0" w:color="auto"/>
              <w:left w:val="nil"/>
              <w:bottom w:val="single" w:sz="8" w:space="0" w:color="auto"/>
              <w:right w:val="single" w:sz="4" w:space="0" w:color="auto"/>
            </w:tcBorders>
            <w:shd w:val="clear" w:color="auto" w:fill="auto"/>
            <w:vAlign w:val="center"/>
            <w:hideMark/>
          </w:tcPr>
          <w:p w14:paraId="7D9B0DEB" w14:textId="77777777" w:rsidR="00B07D05" w:rsidRPr="00920896" w:rsidRDefault="00B07D05" w:rsidP="00EB0711">
            <w:pPr>
              <w:widowControl/>
              <w:spacing w:line="220" w:lineRule="exact"/>
              <w:jc w:val="left"/>
              <w:rPr>
                <w:rFonts w:ascii="Times New Roman" w:eastAsia="等线" w:hAnsi="Times New Roman"/>
                <w:kern w:val="0"/>
                <w:sz w:val="24"/>
              </w:rPr>
            </w:pPr>
            <w:r w:rsidRPr="00920896">
              <w:rPr>
                <w:rFonts w:ascii="Times New Roman" w:eastAsia="等线" w:hAnsi="Times New Roman"/>
                <w:kern w:val="0"/>
                <w:sz w:val="24"/>
              </w:rPr>
              <w:t xml:space="preserve">　</w:t>
            </w:r>
          </w:p>
        </w:tc>
        <w:tc>
          <w:tcPr>
            <w:tcW w:w="649" w:type="dxa"/>
            <w:tcBorders>
              <w:top w:val="single" w:sz="8" w:space="0" w:color="auto"/>
              <w:left w:val="nil"/>
              <w:bottom w:val="single" w:sz="8" w:space="0" w:color="auto"/>
              <w:right w:val="single" w:sz="4" w:space="0" w:color="auto"/>
            </w:tcBorders>
            <w:shd w:val="clear" w:color="auto" w:fill="auto"/>
            <w:vAlign w:val="center"/>
            <w:hideMark/>
          </w:tcPr>
          <w:p w14:paraId="4071FEA9"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100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04370D5"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50</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664C9A9B" w14:textId="77777777" w:rsidR="00B07D05" w:rsidRPr="00920896" w:rsidRDefault="00B07D05" w:rsidP="00EB0711">
            <w:pPr>
              <w:widowControl/>
              <w:spacing w:line="220" w:lineRule="exact"/>
              <w:jc w:val="center"/>
              <w:rPr>
                <w:rFonts w:ascii="Times New Roman" w:eastAsia="等线" w:hAnsi="Times New Roman"/>
                <w:color w:val="000000"/>
                <w:kern w:val="0"/>
                <w:sz w:val="24"/>
              </w:rPr>
            </w:pPr>
            <w:r w:rsidRPr="00920896">
              <w:rPr>
                <w:rFonts w:ascii="Times New Roman" w:eastAsia="等线" w:hAnsi="Times New Roman"/>
                <w:color w:val="000000"/>
                <w:kern w:val="0"/>
                <w:sz w:val="24"/>
              </w:rPr>
              <w:t xml:space="preserve">　</w:t>
            </w:r>
          </w:p>
        </w:tc>
      </w:tr>
    </w:tbl>
    <w:p w14:paraId="1A751507" w14:textId="77777777" w:rsidR="00B07D05" w:rsidRPr="00920896" w:rsidRDefault="00B07D05" w:rsidP="00B07D05">
      <w:pPr>
        <w:spacing w:line="200" w:lineRule="exact"/>
        <w:rPr>
          <w:rFonts w:ascii="Times New Roman" w:eastAsia="幼圆" w:hAnsi="Times New Roman"/>
          <w:sz w:val="22"/>
          <w:szCs w:val="28"/>
        </w:rPr>
      </w:pPr>
    </w:p>
    <w:p w14:paraId="614D51A7" w14:textId="77777777" w:rsidR="00B07D05" w:rsidRPr="00920896" w:rsidRDefault="00B07D05" w:rsidP="004252B3">
      <w:pPr>
        <w:spacing w:line="560" w:lineRule="exact"/>
        <w:ind w:firstLineChars="200" w:firstLine="560"/>
        <w:rPr>
          <w:rFonts w:ascii="Times New Roman" w:eastAsia="仿宋_GB2312" w:hAnsi="Times New Roman"/>
          <w:sz w:val="28"/>
          <w:szCs w:val="28"/>
        </w:rPr>
      </w:pPr>
    </w:p>
    <w:p w14:paraId="3E6B4962" w14:textId="77777777" w:rsidR="00A55205" w:rsidRPr="00920896" w:rsidRDefault="00D749E2">
      <w:pPr>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p w14:paraId="34EB182F" w14:textId="77777777" w:rsidR="00A55205" w:rsidRPr="00920896" w:rsidRDefault="00A55205">
      <w:pPr>
        <w:spacing w:line="560" w:lineRule="exact"/>
        <w:ind w:firstLineChars="200" w:firstLine="560"/>
        <w:rPr>
          <w:rFonts w:ascii="Times New Roman" w:eastAsia="仿宋_GB2312" w:hAnsi="Times New Roman"/>
          <w:sz w:val="28"/>
          <w:szCs w:val="28"/>
        </w:rPr>
      </w:pPr>
    </w:p>
    <w:p w14:paraId="3A0B85E9" w14:textId="77777777" w:rsidR="00A55205" w:rsidRPr="00920896" w:rsidRDefault="00A55205">
      <w:pPr>
        <w:spacing w:line="560" w:lineRule="exact"/>
        <w:ind w:firstLineChars="200" w:firstLine="560"/>
        <w:rPr>
          <w:rFonts w:ascii="Times New Roman" w:eastAsia="仿宋_GB2312" w:hAnsi="Times New Roman"/>
          <w:sz w:val="28"/>
          <w:szCs w:val="28"/>
        </w:rPr>
      </w:pPr>
    </w:p>
    <w:p w14:paraId="671D1661" w14:textId="77777777" w:rsidR="00A55205" w:rsidRPr="00920896" w:rsidRDefault="00A55205">
      <w:pPr>
        <w:spacing w:line="560" w:lineRule="exact"/>
        <w:ind w:firstLineChars="200" w:firstLine="560"/>
        <w:rPr>
          <w:rFonts w:ascii="Times New Roman" w:eastAsia="仿宋_GB2312" w:hAnsi="Times New Roman"/>
          <w:sz w:val="28"/>
          <w:szCs w:val="28"/>
        </w:rPr>
      </w:pPr>
    </w:p>
    <w:p w14:paraId="61F0862A" w14:textId="77777777" w:rsidR="00A55205" w:rsidRPr="00920896" w:rsidRDefault="00A55205">
      <w:pPr>
        <w:spacing w:line="560" w:lineRule="exact"/>
        <w:ind w:firstLineChars="200" w:firstLine="560"/>
        <w:rPr>
          <w:rFonts w:ascii="Times New Roman" w:eastAsia="仿宋_GB2312" w:hAnsi="Times New Roman"/>
          <w:sz w:val="28"/>
          <w:szCs w:val="28"/>
        </w:rPr>
      </w:pPr>
    </w:p>
    <w:p w14:paraId="6357EDEB" w14:textId="77777777" w:rsidR="00A55205" w:rsidRPr="00920896" w:rsidRDefault="00A55205" w:rsidP="008C1DBC">
      <w:pPr>
        <w:spacing w:line="560" w:lineRule="exact"/>
        <w:ind w:firstLineChars="200" w:firstLine="560"/>
        <w:jc w:val="center"/>
        <w:rPr>
          <w:rFonts w:ascii="Times New Roman" w:eastAsia="仿宋_GB2312" w:hAnsi="Times New Roman"/>
          <w:sz w:val="28"/>
          <w:szCs w:val="28"/>
        </w:rPr>
      </w:pPr>
    </w:p>
    <w:p w14:paraId="3F4F4975" w14:textId="37371334" w:rsidR="00A55205" w:rsidRPr="00920896" w:rsidRDefault="001E53AE" w:rsidP="00BD46D1">
      <w:pPr>
        <w:pStyle w:val="1"/>
        <w:spacing w:before="0" w:after="0" w:line="560" w:lineRule="exact"/>
        <w:jc w:val="center"/>
        <w:rPr>
          <w:rFonts w:ascii="Times New Roman" w:eastAsia="方正小标宋简体" w:hAnsi="Times New Roman"/>
        </w:rPr>
      </w:pPr>
      <w:bookmarkStart w:id="62" w:name="_Toc3476"/>
      <w:bookmarkStart w:id="63" w:name="_Toc114424069"/>
      <w:bookmarkStart w:id="64" w:name="_Toc15645"/>
      <w:bookmarkStart w:id="65" w:name="_Toc29053"/>
      <w:bookmarkStart w:id="66" w:name="_Toc141370881"/>
      <w:bookmarkStart w:id="67" w:name="_Toc162358996"/>
      <w:bookmarkStart w:id="68" w:name="_Toc164848485"/>
      <w:r w:rsidRPr="00920896">
        <w:rPr>
          <w:rFonts w:ascii="Times New Roman" w:eastAsia="方正小标宋简体" w:hAnsi="Times New Roman"/>
        </w:rPr>
        <w:t>2024</w:t>
      </w:r>
      <w:r w:rsidR="00D749E2" w:rsidRPr="00920896">
        <w:rPr>
          <w:rFonts w:ascii="Times New Roman" w:eastAsia="方正小标宋简体" w:hAnsi="Times New Roman"/>
        </w:rPr>
        <w:t>年度广东省优质化妆品评定</w:t>
      </w:r>
      <w:bookmarkEnd w:id="62"/>
      <w:bookmarkEnd w:id="63"/>
      <w:r w:rsidR="00D749E2" w:rsidRPr="00920896">
        <w:rPr>
          <w:rFonts w:ascii="Times New Roman" w:eastAsia="方正小标宋简体" w:hAnsi="Times New Roman"/>
        </w:rPr>
        <w:t>申报书</w:t>
      </w:r>
      <w:bookmarkEnd w:id="64"/>
      <w:bookmarkEnd w:id="65"/>
      <w:bookmarkEnd w:id="66"/>
      <w:bookmarkEnd w:id="67"/>
      <w:bookmarkEnd w:id="68"/>
    </w:p>
    <w:p w14:paraId="5FC1D55C" w14:textId="77777777" w:rsidR="00A55205" w:rsidRPr="00920896" w:rsidRDefault="00A55205">
      <w:pPr>
        <w:spacing w:line="560" w:lineRule="exact"/>
        <w:jc w:val="center"/>
        <w:rPr>
          <w:rFonts w:ascii="Times New Roman" w:eastAsia="楷体_GB2312" w:hAnsi="Times New Roman"/>
          <w:sz w:val="32"/>
          <w:szCs w:val="32"/>
        </w:rPr>
      </w:pPr>
    </w:p>
    <w:p w14:paraId="2A230BAE" w14:textId="77777777" w:rsidR="00A55205" w:rsidRPr="00920896" w:rsidRDefault="00A55205">
      <w:pPr>
        <w:spacing w:line="560" w:lineRule="exact"/>
        <w:jc w:val="center"/>
        <w:rPr>
          <w:rFonts w:ascii="Times New Roman" w:eastAsia="楷体_GB2312" w:hAnsi="Times New Roman"/>
          <w:sz w:val="32"/>
          <w:szCs w:val="32"/>
        </w:rPr>
      </w:pPr>
    </w:p>
    <w:p w14:paraId="1D83E336" w14:textId="77777777" w:rsidR="00A55205" w:rsidRPr="00920896" w:rsidRDefault="00A55205">
      <w:pPr>
        <w:spacing w:line="560" w:lineRule="exact"/>
        <w:jc w:val="center"/>
        <w:rPr>
          <w:rFonts w:ascii="Times New Roman" w:eastAsia="楷体_GB2312" w:hAnsi="Times New Roman"/>
          <w:sz w:val="32"/>
          <w:szCs w:val="32"/>
        </w:rPr>
      </w:pPr>
    </w:p>
    <w:p w14:paraId="67B04FA7" w14:textId="77777777" w:rsidR="00A55205" w:rsidRPr="00920896" w:rsidRDefault="00A55205">
      <w:pPr>
        <w:spacing w:line="560" w:lineRule="exact"/>
        <w:jc w:val="center"/>
        <w:rPr>
          <w:rFonts w:ascii="Times New Roman" w:eastAsia="楷体_GB2312" w:hAnsi="Times New Roman"/>
          <w:sz w:val="32"/>
          <w:szCs w:val="32"/>
        </w:rPr>
      </w:pPr>
    </w:p>
    <w:p w14:paraId="71ECACFB" w14:textId="77777777" w:rsidR="00A55205" w:rsidRPr="00920896" w:rsidRDefault="00A55205">
      <w:pPr>
        <w:spacing w:line="560" w:lineRule="exact"/>
        <w:jc w:val="center"/>
        <w:rPr>
          <w:rFonts w:ascii="Times New Roman" w:eastAsia="楷体_GB2312" w:hAnsi="Times New Roman"/>
          <w:sz w:val="32"/>
          <w:szCs w:val="32"/>
        </w:rPr>
      </w:pPr>
    </w:p>
    <w:p w14:paraId="1FB507EE" w14:textId="77777777" w:rsidR="00A55205" w:rsidRPr="00920896" w:rsidRDefault="00A55205">
      <w:pPr>
        <w:spacing w:line="560" w:lineRule="exact"/>
        <w:jc w:val="center"/>
        <w:rPr>
          <w:rFonts w:ascii="Times New Roman" w:eastAsia="楷体_GB2312" w:hAnsi="Times New Roman"/>
          <w:sz w:val="32"/>
          <w:szCs w:val="32"/>
        </w:rPr>
      </w:pPr>
    </w:p>
    <w:p w14:paraId="7EFDFAEA" w14:textId="77777777" w:rsidR="00A55205" w:rsidRPr="00920896" w:rsidRDefault="00A55205">
      <w:pPr>
        <w:spacing w:line="560" w:lineRule="exact"/>
        <w:jc w:val="center"/>
        <w:rPr>
          <w:rFonts w:ascii="Times New Roman" w:eastAsia="楷体_GB2312" w:hAnsi="Times New Roman"/>
          <w:sz w:val="32"/>
          <w:szCs w:val="32"/>
        </w:rPr>
      </w:pPr>
    </w:p>
    <w:p w14:paraId="708FF1D2" w14:textId="77777777" w:rsidR="00A55205" w:rsidRPr="00920896" w:rsidRDefault="00A55205">
      <w:pPr>
        <w:spacing w:line="560" w:lineRule="exact"/>
        <w:jc w:val="center"/>
        <w:rPr>
          <w:rFonts w:ascii="Times New Roman" w:eastAsia="楷体_GB2312" w:hAnsi="Times New Roman"/>
          <w:sz w:val="32"/>
          <w:szCs w:val="32"/>
        </w:rPr>
      </w:pPr>
    </w:p>
    <w:p w14:paraId="5D3CE738" w14:textId="77777777" w:rsidR="00A55205" w:rsidRPr="00920896" w:rsidRDefault="00A55205">
      <w:pPr>
        <w:spacing w:line="560" w:lineRule="exact"/>
        <w:jc w:val="center"/>
        <w:rPr>
          <w:rFonts w:ascii="Times New Roman" w:eastAsia="楷体_GB2312" w:hAnsi="Times New Roman"/>
          <w:sz w:val="32"/>
          <w:szCs w:val="32"/>
        </w:rPr>
      </w:pPr>
    </w:p>
    <w:p w14:paraId="047F38C6"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参评产品名称：</w:t>
      </w:r>
      <w:r w:rsidRPr="00920896">
        <w:rPr>
          <w:rFonts w:ascii="Times New Roman" w:eastAsia="楷体_GB2312" w:hAnsi="Times New Roman"/>
          <w:sz w:val="32"/>
          <w:szCs w:val="32"/>
          <w:u w:val="single"/>
        </w:rPr>
        <w:t xml:space="preserve">                   </w:t>
      </w:r>
    </w:p>
    <w:p w14:paraId="1FB1A6D9"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申报主体：</w:t>
      </w:r>
      <w:r w:rsidRPr="00920896">
        <w:rPr>
          <w:rFonts w:ascii="Times New Roman" w:eastAsia="楷体_GB2312" w:hAnsi="Times New Roman"/>
          <w:sz w:val="32"/>
          <w:szCs w:val="32"/>
          <w:u w:val="single"/>
        </w:rPr>
        <w:t xml:space="preserve">                       </w:t>
      </w:r>
    </w:p>
    <w:p w14:paraId="7D5A9F08" w14:textId="77777777" w:rsidR="00A55205" w:rsidRPr="00920896" w:rsidRDefault="00D749E2">
      <w:pPr>
        <w:spacing w:line="560" w:lineRule="exact"/>
        <w:ind w:leftChars="500" w:left="1050"/>
        <w:rPr>
          <w:rFonts w:ascii="Times New Roman" w:eastAsia="楷体_GB2312" w:hAnsi="Times New Roman"/>
          <w:sz w:val="32"/>
          <w:szCs w:val="32"/>
          <w:u w:val="single"/>
        </w:rPr>
      </w:pPr>
      <w:r w:rsidRPr="00920896">
        <w:rPr>
          <w:rFonts w:ascii="Times New Roman" w:eastAsia="楷体_GB2312" w:hAnsi="Times New Roman"/>
          <w:sz w:val="32"/>
          <w:szCs w:val="32"/>
        </w:rPr>
        <w:t>申报日期：</w:t>
      </w:r>
      <w:r w:rsidRPr="00920896">
        <w:rPr>
          <w:rFonts w:ascii="Times New Roman" w:eastAsia="楷体_GB2312" w:hAnsi="Times New Roman"/>
          <w:sz w:val="32"/>
          <w:szCs w:val="32"/>
          <w:u w:val="single"/>
        </w:rPr>
        <w:t xml:space="preserve">                       </w:t>
      </w:r>
    </w:p>
    <w:p w14:paraId="1893EBB2" w14:textId="77777777" w:rsidR="00A55205" w:rsidRPr="00920896" w:rsidRDefault="00D749E2">
      <w:pPr>
        <w:spacing w:line="560" w:lineRule="exact"/>
        <w:jc w:val="center"/>
        <w:rPr>
          <w:rFonts w:ascii="Times New Roman" w:eastAsia="黑体" w:hAnsi="Times New Roman"/>
          <w:sz w:val="32"/>
          <w:szCs w:val="32"/>
        </w:rPr>
      </w:pPr>
      <w:r w:rsidRPr="00920896">
        <w:rPr>
          <w:rFonts w:ascii="Times New Roman" w:eastAsia="黑体" w:hAnsi="Times New Roman"/>
          <w:sz w:val="32"/>
          <w:szCs w:val="32"/>
        </w:rPr>
        <w:br w:type="page"/>
      </w:r>
    </w:p>
    <w:p w14:paraId="7DC5D3D1" w14:textId="77777777" w:rsidR="00A55205" w:rsidRPr="00920896" w:rsidRDefault="00D749E2">
      <w:pPr>
        <w:spacing w:line="560" w:lineRule="exact"/>
        <w:jc w:val="center"/>
        <w:rPr>
          <w:rFonts w:ascii="Times New Roman" w:eastAsia="方正小标宋简体" w:hAnsi="Times New Roman"/>
          <w:sz w:val="44"/>
          <w:szCs w:val="44"/>
        </w:rPr>
      </w:pPr>
      <w:bookmarkStart w:id="69" w:name="_Toc20437"/>
      <w:bookmarkStart w:id="70" w:name="_Toc12813"/>
      <w:bookmarkStart w:id="71" w:name="_Toc15587"/>
      <w:bookmarkStart w:id="72" w:name="_Toc114424070"/>
      <w:bookmarkStart w:id="73" w:name="_Toc3886"/>
      <w:bookmarkStart w:id="74" w:name="_Toc29972"/>
      <w:bookmarkEnd w:id="0"/>
      <w:bookmarkEnd w:id="1"/>
      <w:bookmarkEnd w:id="2"/>
      <w:bookmarkEnd w:id="3"/>
      <w:bookmarkEnd w:id="4"/>
      <w:r w:rsidRPr="00920896">
        <w:rPr>
          <w:rFonts w:ascii="Times New Roman" w:eastAsia="方正小标宋简体" w:hAnsi="Times New Roman"/>
          <w:sz w:val="44"/>
          <w:szCs w:val="44"/>
        </w:rPr>
        <w:lastRenderedPageBreak/>
        <w:t>目</w:t>
      </w:r>
      <w:r w:rsidRPr="00920896">
        <w:rPr>
          <w:rFonts w:ascii="Times New Roman" w:eastAsia="方正小标宋简体" w:hAnsi="Times New Roman"/>
          <w:sz w:val="44"/>
          <w:szCs w:val="44"/>
        </w:rPr>
        <w:t xml:space="preserve">  </w:t>
      </w:r>
      <w:r w:rsidRPr="00920896">
        <w:rPr>
          <w:rFonts w:ascii="Times New Roman" w:eastAsia="方正小标宋简体" w:hAnsi="Times New Roman"/>
          <w:sz w:val="44"/>
          <w:szCs w:val="44"/>
        </w:rPr>
        <w:t>录</w:t>
      </w:r>
    </w:p>
    <w:p w14:paraId="26BC9E1B" w14:textId="3C4920E8" w:rsidR="001D7C01" w:rsidRPr="00920896" w:rsidRDefault="001D7C01" w:rsidP="00662FDB">
      <w:pPr>
        <w:jc w:val="center"/>
        <w:rPr>
          <w:rFonts w:ascii="Times New Roman" w:hAnsi="Times New Roman"/>
        </w:rPr>
      </w:pPr>
    </w:p>
    <w:p w14:paraId="6B5E947A" w14:textId="076D65B3" w:rsidR="00DF2530"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第一部分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资格性文件</w:t>
      </w:r>
      <w:r w:rsidR="00DF2530" w:rsidRPr="00920896">
        <w:rPr>
          <w:rFonts w:ascii="Times New Roman" w:eastAsia="黑体" w:hAnsi="Times New Roman"/>
          <w:sz w:val="36"/>
          <w:szCs w:val="36"/>
        </w:rPr>
        <w:t>……</w:t>
      </w:r>
      <w:proofErr w:type="gramStart"/>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roofErr w:type="gramEnd"/>
    </w:p>
    <w:p w14:paraId="5AAB2401" w14:textId="5FC029D5"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一、承诺书</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7291231C" w14:textId="22A1E6C9" w:rsidR="00EE29D6" w:rsidRPr="00920896" w:rsidRDefault="00EE29D6" w:rsidP="00BE086C">
      <w:pPr>
        <w:ind w:firstLineChars="200" w:firstLine="640"/>
        <w:rPr>
          <w:rFonts w:ascii="Times New Roman" w:eastAsia="楷体_GB2312" w:hAnsi="Times New Roman"/>
          <w:b/>
          <w:bCs/>
          <w:sz w:val="32"/>
          <w:szCs w:val="32"/>
        </w:rPr>
      </w:pPr>
      <w:r w:rsidRPr="00920896">
        <w:rPr>
          <w:rFonts w:ascii="Times New Roman" w:eastAsia="楷体_GB2312" w:hAnsi="Times New Roman"/>
          <w:sz w:val="32"/>
          <w:szCs w:val="32"/>
        </w:rPr>
        <w:t>（一）申报主体承诺书</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1C09850E" w14:textId="648F0A20"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（二）受托生产企业承诺书</w:t>
      </w:r>
      <w:r w:rsidR="00DF2530" w:rsidRPr="00920896">
        <w:rPr>
          <w:rFonts w:ascii="Times New Roman" w:eastAsia="楷体_GB2312" w:hAnsi="Times New Roman"/>
          <w:sz w:val="32"/>
          <w:szCs w:val="32"/>
        </w:rPr>
        <w:t>……</w:t>
      </w:r>
      <w:proofErr w:type="gramStart"/>
      <w:r w:rsidR="00D74A60" w:rsidRPr="00920896">
        <w:rPr>
          <w:rFonts w:ascii="Times New Roman" w:eastAsia="楷体_GB2312" w:hAnsi="Times New Roman"/>
          <w:sz w:val="32"/>
          <w:szCs w:val="32"/>
        </w:rPr>
        <w:t>…………</w:t>
      </w:r>
      <w:r w:rsidR="00DF2530" w:rsidRPr="00920896">
        <w:rPr>
          <w:rFonts w:ascii="Times New Roman" w:eastAsia="楷体_GB2312" w:hAnsi="Times New Roman"/>
          <w:sz w:val="32"/>
          <w:szCs w:val="32"/>
        </w:rPr>
        <w:t>…………………</w:t>
      </w:r>
      <w:proofErr w:type="gramEnd"/>
    </w:p>
    <w:p w14:paraId="611554D0" w14:textId="7420409B"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二、申报主体资格证明材料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0A63A940" w14:textId="617EC323"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（一）营业执照副本复印件</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15E3117E" w14:textId="248FAD9C"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（二）生产许可证复印件</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4322D20F" w14:textId="642B43EC"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三、参评产品资格</w:t>
      </w:r>
      <w:r w:rsidR="006D1028" w:rsidRPr="00920896">
        <w:rPr>
          <w:rFonts w:ascii="Times New Roman" w:eastAsia="黑体" w:hAnsi="Times New Roman"/>
          <w:sz w:val="32"/>
          <w:szCs w:val="32"/>
        </w:rPr>
        <w:t>证明</w:t>
      </w:r>
      <w:r w:rsidRPr="00920896">
        <w:rPr>
          <w:rFonts w:ascii="Times New Roman" w:eastAsia="黑体" w:hAnsi="Times New Roman"/>
          <w:sz w:val="32"/>
          <w:szCs w:val="32"/>
        </w:rPr>
        <w:t>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4AB30551" w14:textId="43E2DD9E" w:rsidR="00DF2530"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（一）特殊产品注册证或普通产品备案证复印件</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4751980E" w14:textId="3951493B"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（二）商标注册证或授权使用证明</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204321A3" w14:textId="6BC81055"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（三）实际生产企业营业执照、生产许可证副本复印件</w:t>
      </w:r>
      <w:r w:rsidR="00DF2530" w:rsidRPr="00920896">
        <w:rPr>
          <w:rFonts w:ascii="Times New Roman" w:eastAsia="楷体_GB2312" w:hAnsi="Times New Roman"/>
          <w:sz w:val="32"/>
          <w:szCs w:val="32"/>
        </w:rPr>
        <w:t>…</w:t>
      </w:r>
    </w:p>
    <w:p w14:paraId="36E66C8C" w14:textId="19747925" w:rsidR="00EE29D6" w:rsidRPr="00920896" w:rsidRDefault="00EE29D6" w:rsidP="00EE29D6">
      <w:pPr>
        <w:rPr>
          <w:rFonts w:ascii="Times New Roman" w:eastAsia="黑体" w:hAnsi="Times New Roman"/>
          <w:sz w:val="36"/>
          <w:szCs w:val="36"/>
        </w:rPr>
      </w:pPr>
      <w:r w:rsidRPr="00920896">
        <w:rPr>
          <w:rFonts w:ascii="Times New Roman" w:eastAsia="黑体" w:hAnsi="Times New Roman"/>
          <w:sz w:val="36"/>
          <w:szCs w:val="36"/>
        </w:rPr>
        <w:t>第二部分</w:t>
      </w:r>
      <w:r w:rsidRPr="00920896">
        <w:rPr>
          <w:rFonts w:ascii="Times New Roman" w:eastAsia="黑体" w:hAnsi="Times New Roman"/>
          <w:sz w:val="36"/>
          <w:szCs w:val="36"/>
        </w:rPr>
        <w:t xml:space="preserve">  </w:t>
      </w:r>
      <w:r w:rsidRPr="00920896">
        <w:rPr>
          <w:rFonts w:ascii="Times New Roman" w:eastAsia="黑体" w:hAnsi="Times New Roman"/>
          <w:sz w:val="36"/>
          <w:szCs w:val="36"/>
        </w:rPr>
        <w:t>申报表及证明材料</w:t>
      </w:r>
      <w:r w:rsidR="00DF2530" w:rsidRPr="00920896">
        <w:rPr>
          <w:rFonts w:ascii="Times New Roman" w:eastAsia="黑体" w:hAnsi="Times New Roman"/>
          <w:sz w:val="36"/>
          <w:szCs w:val="36"/>
        </w:rPr>
        <w:t>……</w:t>
      </w:r>
      <w:proofErr w:type="gramStart"/>
      <w:r w:rsidR="00DF2530" w:rsidRPr="00920896">
        <w:rPr>
          <w:rFonts w:ascii="Times New Roman" w:eastAsia="黑体" w:hAnsi="Times New Roman"/>
          <w:sz w:val="36"/>
          <w:szCs w:val="36"/>
        </w:rPr>
        <w:t>……</w:t>
      </w:r>
      <w:r w:rsidR="00A477FB" w:rsidRPr="00920896">
        <w:rPr>
          <w:rFonts w:ascii="Times New Roman" w:eastAsia="黑体" w:hAnsi="Times New Roman"/>
          <w:sz w:val="36"/>
          <w:szCs w:val="36"/>
        </w:rPr>
        <w:t>………………</w:t>
      </w:r>
      <w:proofErr w:type="gramEnd"/>
    </w:p>
    <w:p w14:paraId="44C7C048" w14:textId="624C6D44" w:rsidR="00EE29D6" w:rsidRPr="00920896" w:rsidRDefault="00EE29D6"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一、广东省优质化妆品评定申报表</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6EB54778" w14:textId="037B574C" w:rsidR="00A477FB" w:rsidRPr="00920896" w:rsidRDefault="00A477FB"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二、广东省优质化妆品评</w:t>
      </w:r>
      <w:proofErr w:type="gramStart"/>
      <w:r w:rsidRPr="00920896">
        <w:rPr>
          <w:rFonts w:ascii="Times New Roman" w:eastAsia="黑体" w:hAnsi="Times New Roman"/>
          <w:sz w:val="32"/>
          <w:szCs w:val="32"/>
        </w:rPr>
        <w:t>定证明</w:t>
      </w:r>
      <w:proofErr w:type="gramEnd"/>
      <w:r w:rsidRPr="00920896">
        <w:rPr>
          <w:rFonts w:ascii="Times New Roman" w:eastAsia="黑体" w:hAnsi="Times New Roman"/>
          <w:sz w:val="32"/>
          <w:szCs w:val="32"/>
        </w:rPr>
        <w:t>材料清单</w:t>
      </w:r>
      <w:r w:rsidRPr="00920896">
        <w:rPr>
          <w:rFonts w:ascii="Times New Roman" w:eastAsia="黑体" w:hAnsi="Times New Roman"/>
          <w:sz w:val="32"/>
          <w:szCs w:val="32"/>
        </w:rPr>
        <w:t>……</w:t>
      </w:r>
      <w:proofErr w:type="gramStart"/>
      <w:r w:rsidRPr="00920896">
        <w:rPr>
          <w:rFonts w:ascii="Times New Roman" w:eastAsia="黑体" w:hAnsi="Times New Roman"/>
          <w:sz w:val="32"/>
          <w:szCs w:val="32"/>
        </w:rPr>
        <w:t>……………</w:t>
      </w:r>
      <w:proofErr w:type="gramEnd"/>
    </w:p>
    <w:p w14:paraId="5CEA8494" w14:textId="77311DFE" w:rsidR="00EE29D6" w:rsidRPr="00920896" w:rsidRDefault="00A477FB" w:rsidP="00BE086C">
      <w:pPr>
        <w:ind w:firstLineChars="200" w:firstLine="640"/>
        <w:rPr>
          <w:rFonts w:ascii="Times New Roman" w:eastAsia="黑体" w:hAnsi="Times New Roman"/>
          <w:sz w:val="32"/>
          <w:szCs w:val="32"/>
        </w:rPr>
      </w:pPr>
      <w:r w:rsidRPr="00920896">
        <w:rPr>
          <w:rFonts w:ascii="Times New Roman" w:eastAsia="黑体" w:hAnsi="Times New Roman"/>
          <w:sz w:val="32"/>
          <w:szCs w:val="32"/>
        </w:rPr>
        <w:t>三、</w:t>
      </w:r>
      <w:r w:rsidR="00EE29D6" w:rsidRPr="00920896">
        <w:rPr>
          <w:rFonts w:ascii="Times New Roman" w:eastAsia="黑体" w:hAnsi="Times New Roman"/>
          <w:sz w:val="32"/>
          <w:szCs w:val="32"/>
        </w:rPr>
        <w:t>广东省优质化妆品评</w:t>
      </w:r>
      <w:proofErr w:type="gramStart"/>
      <w:r w:rsidR="00EE29D6" w:rsidRPr="00920896">
        <w:rPr>
          <w:rFonts w:ascii="Times New Roman" w:eastAsia="黑体" w:hAnsi="Times New Roman"/>
          <w:sz w:val="32"/>
          <w:szCs w:val="32"/>
        </w:rPr>
        <w:t>定证明</w:t>
      </w:r>
      <w:proofErr w:type="gramEnd"/>
      <w:r w:rsidR="00EE29D6" w:rsidRPr="00920896">
        <w:rPr>
          <w:rFonts w:ascii="Times New Roman" w:eastAsia="黑体" w:hAnsi="Times New Roman"/>
          <w:sz w:val="32"/>
          <w:szCs w:val="32"/>
        </w:rPr>
        <w:t>材料</w:t>
      </w:r>
      <w:r w:rsidR="00DF2530" w:rsidRPr="00920896">
        <w:rPr>
          <w:rFonts w:ascii="Times New Roman" w:eastAsia="黑体" w:hAnsi="Times New Roman"/>
          <w:sz w:val="32"/>
          <w:szCs w:val="32"/>
        </w:rPr>
        <w:t>……</w:t>
      </w:r>
      <w:proofErr w:type="gramStart"/>
      <w:r w:rsidR="00DF2530" w:rsidRPr="00920896">
        <w:rPr>
          <w:rFonts w:ascii="Times New Roman" w:eastAsia="黑体" w:hAnsi="Times New Roman"/>
          <w:sz w:val="32"/>
          <w:szCs w:val="32"/>
        </w:rPr>
        <w:t>…………………</w:t>
      </w:r>
      <w:proofErr w:type="gramEnd"/>
    </w:p>
    <w:p w14:paraId="2BECFAC8" w14:textId="16F9D6F9"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3D5D9C67" w14:textId="54DD8F53"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6D8CB65" w14:textId="34947C6F"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5FFD42E" w14:textId="75881DA2"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27BD787" w14:textId="2D0703D8"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lastRenderedPageBreak/>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740848AE" w14:textId="7F95DD59"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7CD937F7" w14:textId="7E2B8658"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3444E934" w14:textId="03613FEE"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r w:rsidR="00DF2530" w:rsidRPr="00920896">
        <w:rPr>
          <w:rFonts w:ascii="Times New Roman" w:eastAsia="楷体_GB2312" w:hAnsi="Times New Roman"/>
          <w:sz w:val="32"/>
          <w:szCs w:val="32"/>
        </w:rPr>
        <w:t>……</w:t>
      </w:r>
      <w:proofErr w:type="gramStart"/>
      <w:r w:rsidR="00DF2530" w:rsidRPr="00920896">
        <w:rPr>
          <w:rFonts w:ascii="Times New Roman" w:eastAsia="楷体_GB2312" w:hAnsi="Times New Roman"/>
          <w:sz w:val="32"/>
          <w:szCs w:val="32"/>
        </w:rPr>
        <w:t>………………</w:t>
      </w:r>
      <w:proofErr w:type="gramEnd"/>
    </w:p>
    <w:p w14:paraId="52B34E13" w14:textId="43ED5BF6"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3C7151B" w14:textId="38022EDD"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7817D5B" w14:textId="26AA5684"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DB2F003" w14:textId="77777777"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14:paraId="64AE88C4" w14:textId="2B024353"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16C1B3B4" w14:textId="28490CF4"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2017B478" w14:textId="4E90FD2C"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8731C49" w14:textId="77777777" w:rsidR="00EE29D6" w:rsidRPr="00920896" w:rsidRDefault="00EE29D6" w:rsidP="00BE086C">
      <w:pPr>
        <w:ind w:firstLineChars="200" w:firstLine="640"/>
        <w:rPr>
          <w:rFonts w:ascii="Times New Roman" w:eastAsia="楷体_GB2312" w:hAnsi="Times New Roman"/>
          <w:sz w:val="32"/>
          <w:szCs w:val="32"/>
        </w:rPr>
      </w:pPr>
      <w:r w:rsidRPr="00920896">
        <w:rPr>
          <w:rFonts w:ascii="Times New Roman" w:eastAsia="楷体_GB2312" w:hAnsi="Times New Roman"/>
          <w:sz w:val="32"/>
          <w:szCs w:val="32"/>
        </w:rPr>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p>
    <w:p w14:paraId="0310FB4F" w14:textId="79928072"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3D85B08F" w14:textId="1A7B410F"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BE4343" w:rsidRPr="00920896">
        <w:rPr>
          <w:rFonts w:ascii="Times New Roman" w:eastAsia="仿宋_GB2312" w:hAnsi="Times New Roman"/>
          <w:b/>
          <w:bCs/>
          <w:sz w:val="28"/>
          <w:szCs w:val="28"/>
        </w:rPr>
        <w:t>……</w:t>
      </w:r>
      <w:proofErr w:type="gramStart"/>
      <w:r w:rsidR="00BE4343" w:rsidRPr="00920896">
        <w:rPr>
          <w:rFonts w:ascii="Times New Roman" w:eastAsia="仿宋_GB2312" w:hAnsi="Times New Roman"/>
          <w:b/>
          <w:bCs/>
          <w:sz w:val="28"/>
          <w:szCs w:val="28"/>
        </w:rPr>
        <w:t>………………………………………</w:t>
      </w:r>
      <w:proofErr w:type="gramEnd"/>
    </w:p>
    <w:p w14:paraId="4CD333E5" w14:textId="6BADEA47"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D7AAFC8" w14:textId="6E97FEF7" w:rsidR="00EE29D6" w:rsidRPr="00920896" w:rsidRDefault="00EE29D6" w:rsidP="00BE086C">
      <w:pPr>
        <w:ind w:firstLineChars="200" w:firstLine="562"/>
        <w:rPr>
          <w:rFonts w:ascii="Times New Roman" w:eastAsia="仿宋_GB2312" w:hAnsi="Times New Roman"/>
          <w:b/>
          <w:bCs/>
          <w:sz w:val="28"/>
          <w:szCs w:val="28"/>
        </w:rPr>
      </w:pPr>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r w:rsidR="00DF2530" w:rsidRPr="00920896">
        <w:rPr>
          <w:rFonts w:ascii="Times New Roman" w:eastAsia="仿宋_GB2312" w:hAnsi="Times New Roman"/>
          <w:b/>
          <w:bCs/>
          <w:sz w:val="28"/>
          <w:szCs w:val="28"/>
        </w:rPr>
        <w:t>……</w:t>
      </w:r>
      <w:proofErr w:type="gramStart"/>
      <w:r w:rsidR="00DF2530" w:rsidRPr="00920896">
        <w:rPr>
          <w:rFonts w:ascii="Times New Roman" w:eastAsia="仿宋_GB2312" w:hAnsi="Times New Roman"/>
          <w:b/>
          <w:bCs/>
          <w:sz w:val="28"/>
          <w:szCs w:val="28"/>
        </w:rPr>
        <w:t>…………………………………………</w:t>
      </w:r>
      <w:proofErr w:type="gramEnd"/>
    </w:p>
    <w:p w14:paraId="515B4826" w14:textId="77777777" w:rsidR="000A72EC" w:rsidRPr="00920896" w:rsidRDefault="000A72EC">
      <w:pPr>
        <w:rPr>
          <w:rFonts w:ascii="Times New Roman" w:eastAsia="黑体" w:hAnsi="Times New Roman"/>
          <w:sz w:val="36"/>
          <w:szCs w:val="36"/>
        </w:rPr>
      </w:pPr>
    </w:p>
    <w:p w14:paraId="61095E41" w14:textId="77777777" w:rsidR="009C02C0" w:rsidRPr="00920896" w:rsidRDefault="009C02C0">
      <w:pPr>
        <w:rPr>
          <w:rFonts w:ascii="Times New Roman" w:eastAsia="黑体" w:hAnsi="Times New Roman"/>
          <w:sz w:val="36"/>
          <w:szCs w:val="36"/>
        </w:rPr>
      </w:pPr>
    </w:p>
    <w:p w14:paraId="0DF30979" w14:textId="77777777" w:rsidR="009C02C0" w:rsidRPr="00920896" w:rsidRDefault="009C02C0">
      <w:pPr>
        <w:rPr>
          <w:rFonts w:ascii="Times New Roman" w:eastAsia="黑体" w:hAnsi="Times New Roman"/>
          <w:sz w:val="36"/>
          <w:szCs w:val="36"/>
        </w:rPr>
      </w:pPr>
    </w:p>
    <w:p w14:paraId="235CEF5E" w14:textId="77777777" w:rsidR="009C02C0" w:rsidRPr="00920896" w:rsidRDefault="009C02C0">
      <w:pPr>
        <w:rPr>
          <w:rFonts w:ascii="Times New Roman" w:eastAsia="黑体" w:hAnsi="Times New Roman"/>
          <w:sz w:val="36"/>
          <w:szCs w:val="36"/>
        </w:rPr>
      </w:pPr>
    </w:p>
    <w:p w14:paraId="20374B41" w14:textId="77777777" w:rsidR="009C02C0" w:rsidRPr="00920896" w:rsidRDefault="009C02C0">
      <w:pPr>
        <w:rPr>
          <w:rFonts w:ascii="Times New Roman" w:eastAsia="方正小标宋简体" w:hAnsi="Times New Roman"/>
          <w:sz w:val="44"/>
          <w:szCs w:val="44"/>
        </w:rPr>
      </w:pPr>
    </w:p>
    <w:p w14:paraId="2E60323A" w14:textId="77777777" w:rsidR="000A72EC" w:rsidRPr="00920896" w:rsidRDefault="000A72EC">
      <w:pPr>
        <w:rPr>
          <w:rFonts w:ascii="Times New Roman" w:eastAsia="方正小标宋简体" w:hAnsi="Times New Roman"/>
          <w:sz w:val="44"/>
          <w:szCs w:val="44"/>
        </w:rPr>
      </w:pPr>
    </w:p>
    <w:p w14:paraId="5F04966E" w14:textId="77777777" w:rsidR="000A72EC" w:rsidRPr="00920896" w:rsidRDefault="000A72EC">
      <w:pPr>
        <w:rPr>
          <w:rFonts w:ascii="Times New Roman" w:eastAsia="方正小标宋简体" w:hAnsi="Times New Roman"/>
          <w:sz w:val="44"/>
          <w:szCs w:val="44"/>
        </w:rPr>
      </w:pPr>
    </w:p>
    <w:p w14:paraId="38D7397B" w14:textId="77777777" w:rsidR="000A72EC" w:rsidRPr="00920896" w:rsidRDefault="000A72EC">
      <w:pPr>
        <w:rPr>
          <w:rFonts w:ascii="Times New Roman" w:eastAsia="方正小标宋简体" w:hAnsi="Times New Roman"/>
          <w:sz w:val="44"/>
          <w:szCs w:val="44"/>
        </w:rPr>
      </w:pPr>
    </w:p>
    <w:p w14:paraId="4877D299" w14:textId="77777777" w:rsidR="000A72EC" w:rsidRPr="00920896" w:rsidRDefault="000A72EC">
      <w:pPr>
        <w:rPr>
          <w:rFonts w:ascii="Times New Roman" w:eastAsia="方正小标宋简体" w:hAnsi="Times New Roman"/>
          <w:sz w:val="44"/>
          <w:szCs w:val="44"/>
        </w:rPr>
      </w:pPr>
    </w:p>
    <w:p w14:paraId="16E70D7F" w14:textId="77777777" w:rsidR="000A72EC" w:rsidRPr="00920896" w:rsidRDefault="000A72EC">
      <w:pPr>
        <w:rPr>
          <w:rFonts w:ascii="Times New Roman" w:eastAsia="方正小标宋简体" w:hAnsi="Times New Roman"/>
          <w:sz w:val="44"/>
          <w:szCs w:val="44"/>
        </w:rPr>
      </w:pPr>
    </w:p>
    <w:p w14:paraId="525C9886" w14:textId="4C27E204" w:rsidR="000A72EC" w:rsidRPr="00920896" w:rsidRDefault="000A72EC" w:rsidP="00BD46D1">
      <w:pPr>
        <w:pStyle w:val="2"/>
        <w:spacing w:before="0" w:after="0" w:line="560" w:lineRule="exact"/>
        <w:jc w:val="center"/>
        <w:rPr>
          <w:rFonts w:ascii="Times New Roman" w:eastAsia="黑体" w:hAnsi="Times New Roman" w:cs="Times New Roman"/>
          <w:sz w:val="48"/>
          <w:szCs w:val="48"/>
        </w:rPr>
      </w:pPr>
      <w:bookmarkStart w:id="75" w:name="_Toc141370882"/>
      <w:bookmarkStart w:id="76" w:name="_Toc141432498"/>
      <w:bookmarkStart w:id="77" w:name="_Toc162358997"/>
      <w:bookmarkStart w:id="78" w:name="_Toc164848486"/>
      <w:r w:rsidRPr="00920896">
        <w:rPr>
          <w:rFonts w:ascii="Times New Roman" w:eastAsia="黑体" w:hAnsi="Times New Roman" w:cs="Times New Roman"/>
          <w:sz w:val="48"/>
          <w:szCs w:val="48"/>
        </w:rPr>
        <w:t>第一部分</w:t>
      </w:r>
      <w:r w:rsidRPr="00920896">
        <w:rPr>
          <w:rFonts w:ascii="Times New Roman" w:eastAsia="黑体" w:hAnsi="Times New Roman" w:cs="Times New Roman"/>
          <w:sz w:val="48"/>
          <w:szCs w:val="48"/>
        </w:rPr>
        <w:t xml:space="preserve">  </w:t>
      </w:r>
      <w:r w:rsidRPr="00920896">
        <w:rPr>
          <w:rFonts w:ascii="Times New Roman" w:eastAsia="黑体" w:hAnsi="Times New Roman" w:cs="Times New Roman"/>
          <w:sz w:val="48"/>
          <w:szCs w:val="48"/>
        </w:rPr>
        <w:t>资格性文件</w:t>
      </w:r>
      <w:bookmarkEnd w:id="75"/>
      <w:bookmarkEnd w:id="76"/>
      <w:bookmarkEnd w:id="77"/>
      <w:bookmarkEnd w:id="78"/>
    </w:p>
    <w:p w14:paraId="302CC652" w14:textId="45543FFF" w:rsidR="000A72EC" w:rsidRPr="00920896" w:rsidRDefault="000A72EC">
      <w:pPr>
        <w:rPr>
          <w:rFonts w:ascii="Times New Roman" w:eastAsia="方正小标宋简体" w:hAnsi="Times New Roman"/>
          <w:sz w:val="44"/>
          <w:szCs w:val="44"/>
        </w:rPr>
      </w:pPr>
    </w:p>
    <w:p w14:paraId="182BE633" w14:textId="77777777" w:rsidR="000A72EC" w:rsidRPr="00920896" w:rsidRDefault="000A72EC">
      <w:pPr>
        <w:rPr>
          <w:rFonts w:ascii="Times New Roman" w:eastAsia="方正小标宋简体" w:hAnsi="Times New Roman"/>
          <w:sz w:val="44"/>
          <w:szCs w:val="44"/>
        </w:rPr>
      </w:pPr>
    </w:p>
    <w:p w14:paraId="56B0DB2E" w14:textId="77777777" w:rsidR="00367CD6" w:rsidRPr="00920896" w:rsidRDefault="00367CD6">
      <w:pPr>
        <w:widowControl/>
        <w:jc w:val="left"/>
        <w:rPr>
          <w:rFonts w:ascii="Times New Roman" w:eastAsia="方正小标宋简体" w:hAnsi="Times New Roman"/>
          <w:sz w:val="44"/>
          <w:szCs w:val="44"/>
        </w:rPr>
      </w:pPr>
      <w:r w:rsidRPr="00920896">
        <w:rPr>
          <w:rFonts w:ascii="Times New Roman" w:eastAsia="方正小标宋简体" w:hAnsi="Times New Roman"/>
          <w:sz w:val="44"/>
          <w:szCs w:val="44"/>
        </w:rPr>
        <w:br w:type="page"/>
      </w:r>
    </w:p>
    <w:p w14:paraId="45B69E23" w14:textId="3852AC82" w:rsidR="000A72EC" w:rsidRPr="00920896" w:rsidRDefault="00367CD6" w:rsidP="00BD46D1">
      <w:pPr>
        <w:pStyle w:val="3"/>
        <w:spacing w:before="0" w:after="0" w:line="560" w:lineRule="exact"/>
        <w:rPr>
          <w:rFonts w:ascii="Times New Roman" w:eastAsia="黑体" w:hAnsi="Times New Roman"/>
        </w:rPr>
      </w:pPr>
      <w:bookmarkStart w:id="79" w:name="_Toc141370883"/>
      <w:bookmarkStart w:id="80" w:name="_Toc141432499"/>
      <w:bookmarkStart w:id="81" w:name="_Toc162358998"/>
      <w:bookmarkStart w:id="82" w:name="_Toc164848487"/>
      <w:r w:rsidRPr="00920896">
        <w:rPr>
          <w:rFonts w:ascii="Times New Roman" w:eastAsia="黑体" w:hAnsi="Times New Roman"/>
        </w:rPr>
        <w:lastRenderedPageBreak/>
        <w:t>一、承诺书</w:t>
      </w:r>
      <w:bookmarkEnd w:id="79"/>
      <w:bookmarkEnd w:id="80"/>
      <w:bookmarkEnd w:id="81"/>
      <w:bookmarkEnd w:id="82"/>
    </w:p>
    <w:p w14:paraId="5F32C1E1" w14:textId="30ECA5A6" w:rsidR="00367CD6" w:rsidRPr="00920896" w:rsidRDefault="00367CD6" w:rsidP="00D41962">
      <w:pPr>
        <w:rPr>
          <w:rFonts w:ascii="Times New Roman" w:eastAsia="楷体_GB2312" w:hAnsi="Times New Roman"/>
          <w:b/>
          <w:bCs/>
          <w:sz w:val="32"/>
          <w:szCs w:val="32"/>
        </w:rPr>
      </w:pPr>
      <w:bookmarkStart w:id="83" w:name="_Toc141370884"/>
      <w:bookmarkStart w:id="84" w:name="_Toc141432500"/>
      <w:r w:rsidRPr="00920896">
        <w:rPr>
          <w:rFonts w:ascii="Times New Roman" w:eastAsia="楷体_GB2312" w:hAnsi="Times New Roman"/>
          <w:sz w:val="32"/>
          <w:szCs w:val="32"/>
        </w:rPr>
        <w:t>（一）申报主体承诺书</w:t>
      </w:r>
      <w:bookmarkEnd w:id="83"/>
      <w:bookmarkEnd w:id="84"/>
    </w:p>
    <w:p w14:paraId="36747EE4" w14:textId="77777777" w:rsidR="00367CD6" w:rsidRPr="00920896" w:rsidRDefault="00367CD6">
      <w:pPr>
        <w:rPr>
          <w:rFonts w:ascii="Times New Roman" w:eastAsia="黑体" w:hAnsi="Times New Roman"/>
          <w:sz w:val="32"/>
          <w:szCs w:val="32"/>
        </w:rPr>
      </w:pPr>
    </w:p>
    <w:p w14:paraId="511D6793" w14:textId="77777777" w:rsidR="00A55205" w:rsidRPr="00920896" w:rsidRDefault="00D749E2" w:rsidP="004B3C49">
      <w:pPr>
        <w:jc w:val="center"/>
        <w:rPr>
          <w:rFonts w:ascii="Times New Roman" w:eastAsia="方正小标宋简体" w:hAnsi="Times New Roman"/>
          <w:b/>
          <w:bCs/>
          <w:sz w:val="44"/>
          <w:szCs w:val="44"/>
        </w:rPr>
      </w:pPr>
      <w:bookmarkStart w:id="85" w:name="_Toc24023"/>
      <w:bookmarkStart w:id="86" w:name="_Toc17743"/>
      <w:r w:rsidRPr="00920896">
        <w:rPr>
          <w:rFonts w:ascii="Times New Roman" w:eastAsia="方正小标宋简体" w:hAnsi="Times New Roman"/>
          <w:b/>
          <w:bCs/>
          <w:sz w:val="44"/>
          <w:szCs w:val="44"/>
        </w:rPr>
        <w:t>广东省优质化妆品申报主体承诺书</w:t>
      </w:r>
      <w:bookmarkEnd w:id="69"/>
      <w:bookmarkEnd w:id="70"/>
      <w:bookmarkEnd w:id="71"/>
      <w:bookmarkEnd w:id="72"/>
      <w:bookmarkEnd w:id="73"/>
      <w:bookmarkEnd w:id="74"/>
      <w:bookmarkEnd w:id="85"/>
      <w:bookmarkEnd w:id="86"/>
    </w:p>
    <w:p w14:paraId="701B493E" w14:textId="77777777" w:rsidR="00A55205" w:rsidRPr="00920896" w:rsidRDefault="00A55205">
      <w:pPr>
        <w:spacing w:line="560" w:lineRule="exact"/>
        <w:ind w:firstLineChars="200" w:firstLine="640"/>
        <w:rPr>
          <w:rFonts w:ascii="Times New Roman" w:eastAsia="仿宋_GB2312" w:hAnsi="Times New Roman"/>
          <w:sz w:val="32"/>
          <w:szCs w:val="32"/>
        </w:rPr>
      </w:pPr>
    </w:p>
    <w:p w14:paraId="61D5BD5E" w14:textId="77777777"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w:t>
      </w:r>
      <w:proofErr w:type="gramStart"/>
      <w:r w:rsidRPr="00920896">
        <w:rPr>
          <w:rFonts w:ascii="Times New Roman" w:eastAsia="仿宋_GB2312" w:hAnsi="Times New Roman"/>
          <w:sz w:val="32"/>
          <w:szCs w:val="32"/>
        </w:rPr>
        <w:t>定主办</w:t>
      </w:r>
      <w:proofErr w:type="gramEnd"/>
      <w:r w:rsidRPr="00920896">
        <w:rPr>
          <w:rFonts w:ascii="Times New Roman" w:eastAsia="仿宋_GB2312" w:hAnsi="Times New Roman"/>
          <w:sz w:val="32"/>
          <w:szCs w:val="32"/>
        </w:rPr>
        <w:t>方：</w:t>
      </w:r>
    </w:p>
    <w:p w14:paraId="5FCEA413"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（企业名称）作为申报主体参加广东省优质化妆品评定，现</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以下承诺：</w:t>
      </w:r>
    </w:p>
    <w:p w14:paraId="15796072" w14:textId="41C04C31"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1E53AE" w:rsidRPr="00920896">
        <w:rPr>
          <w:rFonts w:ascii="Times New Roman" w:eastAsia="仿宋_GB2312" w:hAnsi="Times New Roman"/>
          <w:sz w:val="32"/>
          <w:szCs w:val="32"/>
        </w:rPr>
        <w:t>2024</w:t>
      </w:r>
      <w:r w:rsidRPr="00920896">
        <w:rPr>
          <w:rFonts w:ascii="Times New Roman" w:eastAsia="仿宋_GB2312" w:hAnsi="Times New Roman"/>
          <w:sz w:val="32"/>
          <w:szCs w:val="32"/>
        </w:rPr>
        <w:t>年度广东省优质化妆品评定申报书》即表示同意接受《广东省优质化妆品评定工作管理办法》的约束。</w:t>
      </w:r>
    </w:p>
    <w:p w14:paraId="6C75AC56"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w:t>
      </w:r>
      <w:proofErr w:type="gramStart"/>
      <w:r w:rsidRPr="00920896">
        <w:rPr>
          <w:rFonts w:ascii="Times New Roman" w:eastAsia="仿宋_GB2312" w:hAnsi="Times New Roman"/>
          <w:sz w:val="32"/>
          <w:szCs w:val="32"/>
        </w:rPr>
        <w:t>规</w:t>
      </w:r>
      <w:proofErr w:type="gramEnd"/>
      <w:r w:rsidRPr="00920896">
        <w:rPr>
          <w:rFonts w:ascii="Times New Roman" w:eastAsia="仿宋_GB2312" w:hAnsi="Times New Roman"/>
          <w:sz w:val="32"/>
          <w:szCs w:val="32"/>
        </w:rPr>
        <w:t>，</w:t>
      </w:r>
      <w:proofErr w:type="gramStart"/>
      <w:r w:rsidRPr="00920896">
        <w:rPr>
          <w:rFonts w:ascii="Times New Roman" w:eastAsia="仿宋_GB2312" w:hAnsi="Times New Roman"/>
          <w:sz w:val="32"/>
          <w:szCs w:val="32"/>
        </w:rPr>
        <w:t>无以下</w:t>
      </w:r>
      <w:proofErr w:type="gramEnd"/>
      <w:r w:rsidRPr="00920896">
        <w:rPr>
          <w:rFonts w:ascii="Times New Roman" w:eastAsia="仿宋_GB2312" w:hAnsi="Times New Roman"/>
          <w:sz w:val="32"/>
          <w:szCs w:val="32"/>
        </w:rPr>
        <w:t>情形，如有隐瞒，愿意接受取消参评资格等处理措施，并承担一切责任：</w:t>
      </w:r>
    </w:p>
    <w:p w14:paraId="79613E8C"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14:paraId="22A982DD"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14:paraId="5C0E1174" w14:textId="267A2D24"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w:t>
      </w:r>
      <w:r w:rsidR="007C48F8" w:rsidRPr="00920896">
        <w:rPr>
          <w:rFonts w:ascii="Times New Roman" w:eastAsia="仿宋_GB2312" w:hAnsi="Times New Roman"/>
          <w:sz w:val="32"/>
          <w:szCs w:val="32"/>
        </w:rPr>
        <w:t>规章</w:t>
      </w:r>
      <w:r w:rsidRPr="00920896">
        <w:rPr>
          <w:rFonts w:ascii="Times New Roman" w:eastAsia="仿宋_GB2312" w:hAnsi="Times New Roman"/>
          <w:sz w:val="32"/>
          <w:szCs w:val="32"/>
        </w:rPr>
        <w:t>情形，未发生政府监管部门行政处罚情况。</w:t>
      </w:r>
    </w:p>
    <w:p w14:paraId="22C07FAF" w14:textId="5D13277D"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w:t>
      </w:r>
      <w:proofErr w:type="gramStart"/>
      <w:r w:rsidRPr="00920896">
        <w:rPr>
          <w:rFonts w:ascii="Times New Roman" w:eastAsia="仿宋_GB2312" w:hAnsi="Times New Roman"/>
          <w:sz w:val="32"/>
          <w:szCs w:val="32"/>
        </w:rPr>
        <w:t>评产品</w:t>
      </w:r>
      <w:proofErr w:type="gramEnd"/>
      <w:r w:rsidR="00D46F91" w:rsidRPr="00920896">
        <w:rPr>
          <w:rFonts w:ascii="Times New Roman" w:eastAsia="仿宋_GB2312" w:hAnsi="Times New Roman"/>
          <w:sz w:val="32"/>
          <w:szCs w:val="32"/>
        </w:rPr>
        <w:t>的同一</w:t>
      </w:r>
      <w:r w:rsidR="00D46F91" w:rsidRPr="00920896">
        <w:rPr>
          <w:rFonts w:ascii="Times New Roman" w:eastAsia="仿宋_GB2312" w:hAnsi="Times New Roman"/>
          <w:sz w:val="32"/>
          <w:szCs w:val="32"/>
        </w:rPr>
        <w:lastRenderedPageBreak/>
        <w:t>产品（</w:t>
      </w:r>
      <w:r w:rsidRPr="00920896">
        <w:rPr>
          <w:rFonts w:ascii="Times New Roman" w:eastAsia="仿宋_GB2312" w:hAnsi="Times New Roman"/>
          <w:sz w:val="32"/>
          <w:szCs w:val="32"/>
        </w:rPr>
        <w:t>名称、注册编号或备案编号、</w:t>
      </w:r>
      <w:r w:rsidR="00D46F91" w:rsidRPr="00920896">
        <w:rPr>
          <w:rFonts w:ascii="Times New Roman" w:eastAsia="仿宋_GB2312" w:hAnsi="Times New Roman"/>
          <w:sz w:val="32"/>
          <w:szCs w:val="32"/>
        </w:rPr>
        <w:t>宣称功效、配方、</w:t>
      </w:r>
      <w:r w:rsidRPr="00920896">
        <w:rPr>
          <w:rFonts w:ascii="Times New Roman" w:eastAsia="仿宋_GB2312" w:hAnsi="Times New Roman"/>
          <w:sz w:val="32"/>
          <w:szCs w:val="32"/>
        </w:rPr>
        <w:t>实际生产企业</w:t>
      </w:r>
      <w:r w:rsidR="00D46F91" w:rsidRPr="00920896">
        <w:rPr>
          <w:rFonts w:ascii="Times New Roman" w:eastAsia="仿宋_GB2312" w:hAnsi="Times New Roman"/>
          <w:sz w:val="32"/>
          <w:szCs w:val="32"/>
        </w:rPr>
        <w:t>与获</w:t>
      </w:r>
      <w:proofErr w:type="gramStart"/>
      <w:r w:rsidR="00D46F91" w:rsidRPr="00920896">
        <w:rPr>
          <w:rFonts w:ascii="Times New Roman" w:eastAsia="仿宋_GB2312" w:hAnsi="Times New Roman"/>
          <w:sz w:val="32"/>
          <w:szCs w:val="32"/>
        </w:rPr>
        <w:t>评产品</w:t>
      </w:r>
      <w:proofErr w:type="gramEnd"/>
      <w:r w:rsidR="00D46F91" w:rsidRPr="00920896">
        <w:rPr>
          <w:rFonts w:ascii="Times New Roman" w:eastAsia="仿宋_GB2312" w:hAnsi="Times New Roman"/>
          <w:sz w:val="32"/>
          <w:szCs w:val="32"/>
        </w:rPr>
        <w:t>相同；或因法规或产品升级出现部分变更，但从主要特征仍可识别为同一产品）</w:t>
      </w:r>
      <w:r w:rsidRPr="00920896">
        <w:rPr>
          <w:rFonts w:ascii="Times New Roman" w:eastAsia="仿宋_GB2312" w:hAnsi="Times New Roman"/>
          <w:sz w:val="32"/>
          <w:szCs w:val="32"/>
        </w:rPr>
        <w:t>的化妆品符合广东省优质化妆品评定标准，并愿意接受主办方检查、审核，如出现以下情况，愿意接受撤销证书、公告等处理措施并承担一切责任：</w:t>
      </w:r>
    </w:p>
    <w:p w14:paraId="4DEF2FAB"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14:paraId="6C049DD1"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（二）在申报过程中弄虚作假的；</w:t>
      </w:r>
    </w:p>
    <w:p w14:paraId="08274DF2"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（三）产品超评定范围使用评定标志的；</w:t>
      </w:r>
    </w:p>
    <w:p w14:paraId="66E5E97F" w14:textId="3822724E"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（四）产品不再满足评定标准要求的；</w:t>
      </w:r>
    </w:p>
    <w:p w14:paraId="1D3B89E7"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（五）根据年度审核和接到反映的问题情况，提出限期整改措施和要求，逾期未整改或整改达不到要求的；</w:t>
      </w:r>
    </w:p>
    <w:p w14:paraId="10261174"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（六）我公司被监管部门监督检查发现严重不符合；</w:t>
      </w:r>
    </w:p>
    <w:p w14:paraId="1F783AE7"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（七）我公司或获评广东省优质化妆品的产品存在其他违法违规情形的。</w:t>
      </w:r>
    </w:p>
    <w:p w14:paraId="62786664" w14:textId="5D043E14"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四、我公司提交的广东省优质化妆品评定申报书全部真实，如有虚假、隐瞒，愿意接受</w:t>
      </w:r>
      <w:r w:rsidR="007C48F8" w:rsidRPr="00920896">
        <w:rPr>
          <w:rFonts w:ascii="Times New Roman" w:eastAsia="仿宋_GB2312" w:hAnsi="Times New Roman"/>
          <w:sz w:val="32"/>
          <w:szCs w:val="32"/>
        </w:rPr>
        <w:t>撤销证书、称号</w:t>
      </w:r>
      <w:r w:rsidRPr="00920896">
        <w:rPr>
          <w:rFonts w:ascii="Times New Roman" w:eastAsia="仿宋_GB2312" w:hAnsi="Times New Roman"/>
          <w:sz w:val="32"/>
          <w:szCs w:val="32"/>
        </w:rPr>
        <w:t>等处理措施，并承担一切责任。</w:t>
      </w:r>
    </w:p>
    <w:p w14:paraId="3FFCE631" w14:textId="77777777" w:rsidR="00A55205" w:rsidRPr="00920896" w:rsidRDefault="00A55205">
      <w:pPr>
        <w:spacing w:line="560" w:lineRule="exact"/>
        <w:ind w:firstLineChars="200" w:firstLine="640"/>
        <w:rPr>
          <w:rFonts w:ascii="Times New Roman" w:eastAsia="仿宋_GB2312" w:hAnsi="Times New Roman"/>
          <w:sz w:val="32"/>
          <w:szCs w:val="32"/>
        </w:rPr>
      </w:pPr>
    </w:p>
    <w:p w14:paraId="6417B3CD" w14:textId="77777777" w:rsidR="00A55205" w:rsidRPr="00920896" w:rsidRDefault="00A55205">
      <w:pPr>
        <w:spacing w:line="560" w:lineRule="exact"/>
        <w:ind w:firstLineChars="200" w:firstLine="640"/>
        <w:rPr>
          <w:rFonts w:ascii="Times New Roman" w:eastAsia="仿宋_GB2312" w:hAnsi="Times New Roman"/>
          <w:sz w:val="32"/>
          <w:szCs w:val="32"/>
        </w:rPr>
      </w:pPr>
    </w:p>
    <w:p w14:paraId="7C599CAE"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14:paraId="14DCBDEB"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14:paraId="736E99D7"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14:paraId="62639AA0" w14:textId="67A0F9FF" w:rsidR="00367CD6" w:rsidRPr="00920896" w:rsidRDefault="00367CD6" w:rsidP="00D41962">
      <w:pPr>
        <w:rPr>
          <w:rFonts w:ascii="Times New Roman" w:eastAsia="楷体_GB2312" w:hAnsi="Times New Roman"/>
          <w:sz w:val="32"/>
          <w:szCs w:val="32"/>
        </w:rPr>
      </w:pPr>
      <w:bookmarkStart w:id="87" w:name="_Toc141370885"/>
      <w:bookmarkStart w:id="88" w:name="_Toc141432501"/>
      <w:r w:rsidRPr="00920896">
        <w:rPr>
          <w:rFonts w:ascii="Times New Roman" w:eastAsia="楷体_GB2312" w:hAnsi="Times New Roman"/>
          <w:sz w:val="32"/>
          <w:szCs w:val="32"/>
        </w:rPr>
        <w:lastRenderedPageBreak/>
        <w:t>（二）受托生产企业承诺书（如有）</w:t>
      </w:r>
      <w:bookmarkEnd w:id="87"/>
      <w:bookmarkEnd w:id="88"/>
    </w:p>
    <w:p w14:paraId="5830C788" w14:textId="77777777" w:rsidR="00A55205" w:rsidRPr="00920896" w:rsidRDefault="00A55205">
      <w:pPr>
        <w:rPr>
          <w:rFonts w:ascii="Times New Roman" w:eastAsia="方正小标宋简体" w:hAnsi="Times New Roman"/>
          <w:sz w:val="40"/>
          <w:szCs w:val="40"/>
        </w:rPr>
      </w:pPr>
    </w:p>
    <w:p w14:paraId="1CB5EEA8" w14:textId="77777777" w:rsidR="00A55205" w:rsidRPr="00920896" w:rsidRDefault="00D749E2" w:rsidP="004B3C49">
      <w:pPr>
        <w:jc w:val="center"/>
        <w:rPr>
          <w:rFonts w:ascii="Times New Roman" w:eastAsia="方正小标宋简体" w:hAnsi="Times New Roman"/>
          <w:b/>
          <w:bCs/>
          <w:sz w:val="44"/>
          <w:szCs w:val="44"/>
        </w:rPr>
      </w:pPr>
      <w:bookmarkStart w:id="89" w:name="_Toc20105"/>
      <w:bookmarkStart w:id="90" w:name="_Toc20553"/>
      <w:r w:rsidRPr="00920896">
        <w:rPr>
          <w:rFonts w:ascii="Times New Roman" w:eastAsia="方正小标宋简体" w:hAnsi="Times New Roman"/>
          <w:b/>
          <w:bCs/>
          <w:sz w:val="44"/>
          <w:szCs w:val="44"/>
        </w:rPr>
        <w:t>参评产品受托生产企业承诺书</w:t>
      </w:r>
      <w:bookmarkEnd w:id="89"/>
      <w:bookmarkEnd w:id="90"/>
    </w:p>
    <w:p w14:paraId="0A9176E1" w14:textId="17B048F5" w:rsidR="00A55205" w:rsidRPr="00920896" w:rsidRDefault="00D749E2">
      <w:pPr>
        <w:spacing w:line="560" w:lineRule="exact"/>
        <w:jc w:val="center"/>
        <w:rPr>
          <w:rFonts w:ascii="Times New Roman" w:eastAsia="楷体_GB2312" w:hAnsi="Times New Roman"/>
          <w:sz w:val="32"/>
          <w:szCs w:val="32"/>
        </w:rPr>
      </w:pPr>
      <w:r w:rsidRPr="00920896">
        <w:rPr>
          <w:rFonts w:ascii="Times New Roman" w:eastAsia="楷体_GB2312" w:hAnsi="Times New Roman"/>
          <w:sz w:val="32"/>
          <w:szCs w:val="32"/>
        </w:rPr>
        <w:t>（适用于委托加工</w:t>
      </w:r>
      <w:r w:rsidR="00BF3C84" w:rsidRPr="00920896">
        <w:rPr>
          <w:rFonts w:ascii="Times New Roman" w:eastAsia="楷体_GB2312" w:hAnsi="Times New Roman"/>
          <w:sz w:val="32"/>
          <w:szCs w:val="32"/>
        </w:rPr>
        <w:t>情形下</w:t>
      </w:r>
      <w:r w:rsidRPr="00920896">
        <w:rPr>
          <w:rFonts w:ascii="Times New Roman" w:eastAsia="楷体_GB2312" w:hAnsi="Times New Roman"/>
          <w:sz w:val="32"/>
          <w:szCs w:val="32"/>
        </w:rPr>
        <w:t>参评产品的受托生产企业</w:t>
      </w:r>
      <w:r w:rsidR="00BF3C84" w:rsidRPr="00920896">
        <w:rPr>
          <w:rFonts w:ascii="Times New Roman" w:eastAsia="楷体_GB2312" w:hAnsi="Times New Roman"/>
          <w:sz w:val="32"/>
          <w:szCs w:val="32"/>
        </w:rPr>
        <w:t>配合申报</w:t>
      </w:r>
      <w:r w:rsidRPr="00920896">
        <w:rPr>
          <w:rFonts w:ascii="Times New Roman" w:eastAsia="楷体_GB2312" w:hAnsi="Times New Roman"/>
          <w:sz w:val="32"/>
          <w:szCs w:val="32"/>
        </w:rPr>
        <w:t>）</w:t>
      </w:r>
    </w:p>
    <w:p w14:paraId="098A5309" w14:textId="77777777" w:rsidR="00A55205" w:rsidRPr="00920896" w:rsidRDefault="00A55205">
      <w:pPr>
        <w:spacing w:line="560" w:lineRule="exact"/>
        <w:rPr>
          <w:rFonts w:ascii="Times New Roman" w:eastAsia="仿宋_GB2312" w:hAnsi="Times New Roman"/>
          <w:sz w:val="32"/>
          <w:szCs w:val="32"/>
        </w:rPr>
      </w:pPr>
    </w:p>
    <w:p w14:paraId="1AA023B7" w14:textId="77777777" w:rsidR="00A55205" w:rsidRPr="00920896" w:rsidRDefault="00D749E2">
      <w:pPr>
        <w:spacing w:line="560" w:lineRule="exact"/>
        <w:rPr>
          <w:rFonts w:ascii="Times New Roman" w:eastAsia="仿宋_GB2312" w:hAnsi="Times New Roman"/>
          <w:sz w:val="32"/>
          <w:szCs w:val="32"/>
        </w:rPr>
      </w:pPr>
      <w:r w:rsidRPr="00920896">
        <w:rPr>
          <w:rFonts w:ascii="Times New Roman" w:eastAsia="仿宋_GB2312" w:hAnsi="Times New Roman"/>
          <w:sz w:val="32"/>
          <w:szCs w:val="32"/>
        </w:rPr>
        <w:t>广东省优质化妆品评</w:t>
      </w:r>
      <w:proofErr w:type="gramStart"/>
      <w:r w:rsidRPr="00920896">
        <w:rPr>
          <w:rFonts w:ascii="Times New Roman" w:eastAsia="仿宋_GB2312" w:hAnsi="Times New Roman"/>
          <w:sz w:val="32"/>
          <w:szCs w:val="32"/>
        </w:rPr>
        <w:t>定主办</w:t>
      </w:r>
      <w:proofErr w:type="gramEnd"/>
      <w:r w:rsidRPr="00920896">
        <w:rPr>
          <w:rFonts w:ascii="Times New Roman" w:eastAsia="仿宋_GB2312" w:hAnsi="Times New Roman"/>
          <w:sz w:val="32"/>
          <w:szCs w:val="32"/>
        </w:rPr>
        <w:t>方：</w:t>
      </w:r>
    </w:p>
    <w:p w14:paraId="0C86D3BD"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我公司受</w:t>
      </w:r>
      <w:r w:rsidRPr="00920896">
        <w:rPr>
          <w:rFonts w:ascii="Times New Roman" w:eastAsia="仿宋_GB2312" w:hAnsi="Times New Roman"/>
          <w:sz w:val="32"/>
          <w:szCs w:val="32"/>
          <w:u w:val="single"/>
        </w:rPr>
        <w:t xml:space="preserve">                         </w:t>
      </w:r>
      <w:r w:rsidRPr="00920896">
        <w:rPr>
          <w:rFonts w:ascii="Times New Roman" w:eastAsia="仿宋_GB2312" w:hAnsi="Times New Roman"/>
          <w:sz w:val="32"/>
          <w:szCs w:val="32"/>
        </w:rPr>
        <w:t>（委托方名称）委托生产的化妆品参加广东省优质化妆品评定，现</w:t>
      </w:r>
      <w:proofErr w:type="gramStart"/>
      <w:r w:rsidRPr="00920896">
        <w:rPr>
          <w:rFonts w:ascii="Times New Roman" w:eastAsia="仿宋_GB2312" w:hAnsi="Times New Roman"/>
          <w:sz w:val="32"/>
          <w:szCs w:val="32"/>
        </w:rPr>
        <w:t>作出</w:t>
      </w:r>
      <w:proofErr w:type="gramEnd"/>
      <w:r w:rsidRPr="00920896">
        <w:rPr>
          <w:rFonts w:ascii="Times New Roman" w:eastAsia="仿宋_GB2312" w:hAnsi="Times New Roman"/>
          <w:sz w:val="32"/>
          <w:szCs w:val="32"/>
        </w:rPr>
        <w:t>以下承诺：</w:t>
      </w:r>
    </w:p>
    <w:p w14:paraId="2B75AC3D" w14:textId="1339FC49"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一、我公司知晓，提交《</w:t>
      </w:r>
      <w:r w:rsidR="001E53AE" w:rsidRPr="00920896">
        <w:rPr>
          <w:rFonts w:ascii="Times New Roman" w:eastAsia="仿宋_GB2312" w:hAnsi="Times New Roman"/>
          <w:sz w:val="32"/>
          <w:szCs w:val="32"/>
        </w:rPr>
        <w:t>2024</w:t>
      </w:r>
      <w:r w:rsidRPr="00920896">
        <w:rPr>
          <w:rFonts w:ascii="Times New Roman" w:eastAsia="仿宋_GB2312" w:hAnsi="Times New Roman"/>
          <w:sz w:val="32"/>
          <w:szCs w:val="32"/>
        </w:rPr>
        <w:t>年度广东省优质化妆品评定申报书》即表示同意接受《广东省优质化妆品评定工作管理办法》的约束。</w:t>
      </w:r>
    </w:p>
    <w:p w14:paraId="5C5D6AF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二、我公司近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年内生产经营活动守法合</w:t>
      </w:r>
      <w:proofErr w:type="gramStart"/>
      <w:r w:rsidRPr="00920896">
        <w:rPr>
          <w:rFonts w:ascii="Times New Roman" w:eastAsia="仿宋_GB2312" w:hAnsi="Times New Roman"/>
          <w:sz w:val="32"/>
          <w:szCs w:val="32"/>
        </w:rPr>
        <w:t>规</w:t>
      </w:r>
      <w:proofErr w:type="gramEnd"/>
      <w:r w:rsidRPr="00920896">
        <w:rPr>
          <w:rFonts w:ascii="Times New Roman" w:eastAsia="仿宋_GB2312" w:hAnsi="Times New Roman"/>
          <w:sz w:val="32"/>
          <w:szCs w:val="32"/>
        </w:rPr>
        <w:t>，</w:t>
      </w:r>
      <w:proofErr w:type="gramStart"/>
      <w:r w:rsidRPr="00920896">
        <w:rPr>
          <w:rFonts w:ascii="Times New Roman" w:eastAsia="仿宋_GB2312" w:hAnsi="Times New Roman"/>
          <w:sz w:val="32"/>
          <w:szCs w:val="32"/>
        </w:rPr>
        <w:t>无以下</w:t>
      </w:r>
      <w:proofErr w:type="gramEnd"/>
      <w:r w:rsidRPr="00920896">
        <w:rPr>
          <w:rFonts w:ascii="Times New Roman" w:eastAsia="仿宋_GB2312" w:hAnsi="Times New Roman"/>
          <w:sz w:val="32"/>
          <w:szCs w:val="32"/>
        </w:rPr>
        <w:t>情形，如有隐瞒，愿意接受取消参评资格等处理措施，并承担一切责任：</w:t>
      </w:r>
    </w:p>
    <w:p w14:paraId="06DC5DAC"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年内在国家、省、市各级监督抽检中未发现产品不合格问题；</w:t>
      </w:r>
    </w:p>
    <w:p w14:paraId="4F0232DA"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年内在监管部门监督检查未发现严重不符合、无处罚记录。</w:t>
      </w:r>
    </w:p>
    <w:p w14:paraId="2265A4D9"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（三）近</w:t>
      </w:r>
      <w:r w:rsidRPr="00920896">
        <w:rPr>
          <w:rFonts w:ascii="Times New Roman" w:eastAsia="仿宋_GB2312" w:hAnsi="Times New Roman"/>
          <w:sz w:val="32"/>
          <w:szCs w:val="32"/>
        </w:rPr>
        <w:t>3</w:t>
      </w:r>
      <w:r w:rsidRPr="00920896">
        <w:rPr>
          <w:rFonts w:ascii="Times New Roman" w:eastAsia="仿宋_GB2312" w:hAnsi="Times New Roman"/>
          <w:sz w:val="32"/>
          <w:szCs w:val="32"/>
        </w:rPr>
        <w:t>年内无其他违反法律法规情形，未发生政府监管部门行政处罚情况。</w:t>
      </w:r>
    </w:p>
    <w:p w14:paraId="75732952" w14:textId="4A65A7BF" w:rsidR="00D46F91" w:rsidRPr="00920896" w:rsidRDefault="00D46F91" w:rsidP="00D46F91">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三、如我公司申报的产品获评为广东省优质化妆品，承诺在证书有效期内严格遵守国家相关法律法规，确保获</w:t>
      </w:r>
      <w:proofErr w:type="gramStart"/>
      <w:r w:rsidRPr="00920896">
        <w:rPr>
          <w:rFonts w:ascii="Times New Roman" w:eastAsia="仿宋_GB2312" w:hAnsi="Times New Roman"/>
          <w:sz w:val="32"/>
          <w:szCs w:val="32"/>
        </w:rPr>
        <w:t>评产品</w:t>
      </w:r>
      <w:proofErr w:type="gramEnd"/>
      <w:r w:rsidRPr="00920896">
        <w:rPr>
          <w:rFonts w:ascii="Times New Roman" w:eastAsia="仿宋_GB2312" w:hAnsi="Times New Roman"/>
          <w:sz w:val="32"/>
          <w:szCs w:val="32"/>
        </w:rPr>
        <w:t>的同一</w:t>
      </w:r>
      <w:r w:rsidRPr="00920896">
        <w:rPr>
          <w:rFonts w:ascii="Times New Roman" w:eastAsia="仿宋_GB2312" w:hAnsi="Times New Roman"/>
          <w:sz w:val="32"/>
          <w:szCs w:val="32"/>
        </w:rPr>
        <w:lastRenderedPageBreak/>
        <w:t>产品（名称、注册编号或备案编号、宣称功效、配方、实际生产企业与获</w:t>
      </w:r>
      <w:proofErr w:type="gramStart"/>
      <w:r w:rsidRPr="00920896">
        <w:rPr>
          <w:rFonts w:ascii="Times New Roman" w:eastAsia="仿宋_GB2312" w:hAnsi="Times New Roman"/>
          <w:sz w:val="32"/>
          <w:szCs w:val="32"/>
        </w:rPr>
        <w:t>评产品</w:t>
      </w:r>
      <w:proofErr w:type="gramEnd"/>
      <w:r w:rsidRPr="00920896">
        <w:rPr>
          <w:rFonts w:ascii="Times New Roman" w:eastAsia="仿宋_GB2312" w:hAnsi="Times New Roman"/>
          <w:sz w:val="32"/>
          <w:szCs w:val="32"/>
        </w:rPr>
        <w:t>相同；或因法规</w:t>
      </w:r>
      <w:r w:rsidR="00BE086C" w:rsidRPr="00920896">
        <w:rPr>
          <w:rFonts w:ascii="Times New Roman" w:eastAsia="仿宋_GB2312" w:hAnsi="Times New Roman"/>
          <w:sz w:val="32"/>
          <w:szCs w:val="32"/>
        </w:rPr>
        <w:t>变化、</w:t>
      </w:r>
      <w:r w:rsidRPr="00920896">
        <w:rPr>
          <w:rFonts w:ascii="Times New Roman" w:eastAsia="仿宋_GB2312" w:hAnsi="Times New Roman"/>
          <w:sz w:val="32"/>
          <w:szCs w:val="32"/>
        </w:rPr>
        <w:t>产品升级出现部分变更，但从主要特征仍可识别为同一产品）的化妆品符合广东省优质化妆品评定标准，并愿意接受主办方检查、审核，如出现以下情况，愿意接受撤销证书、公告等处理措施并承担一切责任：</w:t>
      </w:r>
    </w:p>
    <w:p w14:paraId="19335ED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（一）产品在各级监督抽检中发现不合格情形；</w:t>
      </w:r>
    </w:p>
    <w:p w14:paraId="62C91333"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（二）在</w:t>
      </w:r>
      <w:r w:rsidR="00CA026E" w:rsidRPr="00920896">
        <w:rPr>
          <w:rFonts w:ascii="Times New Roman" w:eastAsia="仿宋_GB2312" w:hAnsi="Times New Roman"/>
          <w:sz w:val="32"/>
          <w:szCs w:val="32"/>
        </w:rPr>
        <w:t>提供</w:t>
      </w:r>
      <w:r w:rsidRPr="00920896">
        <w:rPr>
          <w:rFonts w:ascii="Times New Roman" w:eastAsia="仿宋_GB2312" w:hAnsi="Times New Roman"/>
          <w:sz w:val="32"/>
          <w:szCs w:val="32"/>
        </w:rPr>
        <w:t>申报</w:t>
      </w:r>
      <w:r w:rsidR="00CA026E" w:rsidRPr="00920896">
        <w:rPr>
          <w:rFonts w:ascii="Times New Roman" w:eastAsia="仿宋_GB2312" w:hAnsi="Times New Roman"/>
          <w:sz w:val="32"/>
          <w:szCs w:val="32"/>
        </w:rPr>
        <w:t>证明材料</w:t>
      </w:r>
      <w:r w:rsidRPr="00920896">
        <w:rPr>
          <w:rFonts w:ascii="Times New Roman" w:eastAsia="仿宋_GB2312" w:hAnsi="Times New Roman"/>
          <w:sz w:val="32"/>
          <w:szCs w:val="32"/>
        </w:rPr>
        <w:t>过程中弄虚作假的；</w:t>
      </w:r>
    </w:p>
    <w:p w14:paraId="56F269DC" w14:textId="44F44663" w:rsidR="00A55205" w:rsidRPr="00920896" w:rsidRDefault="00D749E2" w:rsidP="00CA026E">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（三）产品不再满足评定标准要求的；</w:t>
      </w:r>
    </w:p>
    <w:p w14:paraId="2CD41110"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四</w:t>
      </w:r>
      <w:r w:rsidRPr="00920896">
        <w:rPr>
          <w:rFonts w:ascii="Times New Roman" w:eastAsia="仿宋_GB2312" w:hAnsi="Times New Roman"/>
          <w:sz w:val="32"/>
          <w:szCs w:val="32"/>
        </w:rPr>
        <w:t>）我公司被监管部门监督检查发现严重不符合；</w:t>
      </w:r>
    </w:p>
    <w:p w14:paraId="5E9F5B1E" w14:textId="77777777"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w:t>
      </w:r>
      <w:r w:rsidR="00CA026E" w:rsidRPr="00920896">
        <w:rPr>
          <w:rFonts w:ascii="Times New Roman" w:eastAsia="仿宋_GB2312" w:hAnsi="Times New Roman"/>
          <w:sz w:val="32"/>
          <w:szCs w:val="32"/>
        </w:rPr>
        <w:t>五</w:t>
      </w:r>
      <w:r w:rsidRPr="00920896">
        <w:rPr>
          <w:rFonts w:ascii="Times New Roman" w:eastAsia="仿宋_GB2312" w:hAnsi="Times New Roman"/>
          <w:sz w:val="32"/>
          <w:szCs w:val="32"/>
        </w:rPr>
        <w:t>）我公司或</w:t>
      </w:r>
      <w:r w:rsidR="00CA026E" w:rsidRPr="00920896">
        <w:rPr>
          <w:rFonts w:ascii="Times New Roman" w:eastAsia="仿宋_GB2312" w:hAnsi="Times New Roman"/>
          <w:sz w:val="32"/>
          <w:szCs w:val="32"/>
        </w:rPr>
        <w:t>我公司受托生产的产品</w:t>
      </w:r>
      <w:r w:rsidRPr="00920896">
        <w:rPr>
          <w:rFonts w:ascii="Times New Roman" w:eastAsia="仿宋_GB2312" w:hAnsi="Times New Roman"/>
          <w:sz w:val="32"/>
          <w:szCs w:val="32"/>
        </w:rPr>
        <w:t>获评广东省优质化妆品的产品存在其他违法违规情形的。</w:t>
      </w:r>
    </w:p>
    <w:p w14:paraId="2277729B" w14:textId="14A6255E" w:rsidR="00A55205" w:rsidRPr="00920896" w:rsidRDefault="00D749E2">
      <w:pPr>
        <w:spacing w:line="560" w:lineRule="exact"/>
        <w:ind w:firstLineChars="200" w:firstLine="640"/>
        <w:rPr>
          <w:rFonts w:ascii="Times New Roman" w:eastAsia="仿宋_GB2312" w:hAnsi="Times New Roman"/>
          <w:sz w:val="32"/>
          <w:szCs w:val="32"/>
        </w:rPr>
      </w:pPr>
      <w:r w:rsidRPr="00920896">
        <w:rPr>
          <w:rFonts w:ascii="Times New Roman" w:eastAsia="仿宋_GB2312" w:hAnsi="Times New Roman"/>
          <w:sz w:val="32"/>
          <w:szCs w:val="32"/>
        </w:rPr>
        <w:t>四、我公司提交的广东省优质化妆品评定申报</w:t>
      </w:r>
      <w:proofErr w:type="gramStart"/>
      <w:r w:rsidRPr="00920896">
        <w:rPr>
          <w:rFonts w:ascii="Times New Roman" w:eastAsia="仿宋_GB2312" w:hAnsi="Times New Roman"/>
          <w:sz w:val="32"/>
          <w:szCs w:val="32"/>
        </w:rPr>
        <w:t>书</w:t>
      </w:r>
      <w:r w:rsidR="003C025F" w:rsidRPr="00920896">
        <w:rPr>
          <w:rFonts w:ascii="Times New Roman" w:eastAsia="仿宋_GB2312" w:hAnsi="Times New Roman"/>
          <w:sz w:val="32"/>
          <w:szCs w:val="32"/>
        </w:rPr>
        <w:t>相关</w:t>
      </w:r>
      <w:proofErr w:type="gramEnd"/>
      <w:r w:rsidR="003C025F" w:rsidRPr="00920896">
        <w:rPr>
          <w:rFonts w:ascii="Times New Roman" w:eastAsia="仿宋_GB2312" w:hAnsi="Times New Roman"/>
          <w:sz w:val="32"/>
          <w:szCs w:val="32"/>
        </w:rPr>
        <w:t>证明材料</w:t>
      </w:r>
      <w:r w:rsidRPr="00920896">
        <w:rPr>
          <w:rFonts w:ascii="Times New Roman" w:eastAsia="仿宋_GB2312" w:hAnsi="Times New Roman"/>
          <w:sz w:val="32"/>
          <w:szCs w:val="32"/>
        </w:rPr>
        <w:t>全部真实，如有虚假、隐瞒，愿意接受</w:t>
      </w:r>
      <w:r w:rsidR="007C48F8" w:rsidRPr="00920896">
        <w:rPr>
          <w:rFonts w:ascii="Times New Roman" w:eastAsia="仿宋_GB2312" w:hAnsi="Times New Roman"/>
          <w:sz w:val="32"/>
          <w:szCs w:val="32"/>
        </w:rPr>
        <w:t>撤销证书</w:t>
      </w:r>
      <w:r w:rsidRPr="00920896">
        <w:rPr>
          <w:rFonts w:ascii="Times New Roman" w:eastAsia="仿宋_GB2312" w:hAnsi="Times New Roman"/>
          <w:sz w:val="32"/>
          <w:szCs w:val="32"/>
        </w:rPr>
        <w:t>等处理措施，并承担一切责任。</w:t>
      </w:r>
    </w:p>
    <w:p w14:paraId="5B745C94" w14:textId="77777777" w:rsidR="00A55205" w:rsidRPr="00920896" w:rsidRDefault="00A55205">
      <w:pPr>
        <w:spacing w:line="560" w:lineRule="exact"/>
        <w:ind w:firstLineChars="200" w:firstLine="640"/>
        <w:rPr>
          <w:rFonts w:ascii="Times New Roman" w:eastAsia="仿宋_GB2312" w:hAnsi="Times New Roman"/>
          <w:sz w:val="32"/>
          <w:szCs w:val="32"/>
        </w:rPr>
      </w:pPr>
    </w:p>
    <w:p w14:paraId="1A10836B" w14:textId="77777777" w:rsidR="00A55205" w:rsidRPr="00920896" w:rsidRDefault="00A55205">
      <w:pPr>
        <w:spacing w:line="560" w:lineRule="exact"/>
        <w:ind w:firstLineChars="200" w:firstLine="640"/>
        <w:rPr>
          <w:rFonts w:ascii="Times New Roman" w:eastAsia="仿宋_GB2312" w:hAnsi="Times New Roman"/>
          <w:sz w:val="32"/>
          <w:szCs w:val="32"/>
        </w:rPr>
      </w:pPr>
    </w:p>
    <w:p w14:paraId="068E57B2"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承诺单位（盖章）：</w:t>
      </w:r>
    </w:p>
    <w:p w14:paraId="1DC70781"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法人代表签名：</w:t>
      </w:r>
    </w:p>
    <w:p w14:paraId="7777B068" w14:textId="77777777" w:rsidR="00A55205" w:rsidRPr="00920896" w:rsidRDefault="00D749E2">
      <w:pPr>
        <w:numPr>
          <w:ilvl w:val="9"/>
          <w:numId w:val="0"/>
        </w:numPr>
        <w:spacing w:line="560" w:lineRule="exact"/>
        <w:ind w:leftChars="1200" w:left="2520" w:firstLineChars="200" w:firstLine="640"/>
        <w:rPr>
          <w:rFonts w:ascii="Times New Roman" w:eastAsia="仿宋_GB2312" w:hAnsi="Times New Roman"/>
          <w:sz w:val="32"/>
          <w:szCs w:val="32"/>
        </w:rPr>
      </w:pPr>
      <w:r w:rsidRPr="00920896">
        <w:rPr>
          <w:rFonts w:ascii="Times New Roman" w:eastAsia="仿宋_GB2312" w:hAnsi="Times New Roman"/>
          <w:sz w:val="32"/>
          <w:szCs w:val="32"/>
        </w:rPr>
        <w:t>日</w:t>
      </w:r>
      <w:r w:rsidRPr="00920896">
        <w:rPr>
          <w:rFonts w:ascii="Times New Roman" w:eastAsia="仿宋_GB2312" w:hAnsi="Times New Roman"/>
          <w:sz w:val="32"/>
          <w:szCs w:val="32"/>
        </w:rPr>
        <w:t xml:space="preserve">        </w:t>
      </w:r>
      <w:r w:rsidRPr="00920896">
        <w:rPr>
          <w:rFonts w:ascii="Times New Roman" w:eastAsia="仿宋_GB2312" w:hAnsi="Times New Roman"/>
          <w:sz w:val="32"/>
          <w:szCs w:val="32"/>
        </w:rPr>
        <w:t>期：</w:t>
      </w:r>
    </w:p>
    <w:p w14:paraId="45B79019" w14:textId="3892586D" w:rsidR="00A55205" w:rsidRPr="00920896" w:rsidRDefault="00A55205">
      <w:pPr>
        <w:rPr>
          <w:rFonts w:ascii="Times New Roman" w:eastAsia="方正小标宋简体" w:hAnsi="Times New Roman"/>
          <w:sz w:val="40"/>
          <w:szCs w:val="40"/>
        </w:rPr>
      </w:pPr>
      <w:bookmarkStart w:id="91" w:name="_Toc25624"/>
      <w:bookmarkStart w:id="92" w:name="_Toc24990"/>
      <w:bookmarkStart w:id="93" w:name="_Toc19803"/>
      <w:bookmarkStart w:id="94" w:name="_Toc114424071"/>
      <w:bookmarkStart w:id="95" w:name="_Toc29645"/>
      <w:bookmarkStart w:id="96" w:name="_Toc27694"/>
    </w:p>
    <w:p w14:paraId="653240A5" w14:textId="77777777" w:rsidR="000A72EC" w:rsidRPr="00920896" w:rsidRDefault="000A72EC">
      <w:pPr>
        <w:rPr>
          <w:rFonts w:ascii="Times New Roman" w:eastAsia="方正小标宋简体" w:hAnsi="Times New Roman"/>
          <w:sz w:val="40"/>
          <w:szCs w:val="40"/>
        </w:rPr>
      </w:pPr>
    </w:p>
    <w:p w14:paraId="0DD89270" w14:textId="77777777" w:rsidR="000A72EC" w:rsidRPr="00920896" w:rsidRDefault="000A72EC">
      <w:pPr>
        <w:rPr>
          <w:rFonts w:ascii="Times New Roman" w:eastAsia="方正小标宋简体" w:hAnsi="Times New Roman"/>
          <w:sz w:val="40"/>
          <w:szCs w:val="40"/>
        </w:rPr>
      </w:pPr>
    </w:p>
    <w:p w14:paraId="41D18878" w14:textId="7EF7F187" w:rsidR="000A72EC" w:rsidRPr="00920896" w:rsidRDefault="000A72EC" w:rsidP="00BD46D1">
      <w:pPr>
        <w:pStyle w:val="3"/>
        <w:spacing w:before="0" w:after="0" w:line="560" w:lineRule="exact"/>
        <w:rPr>
          <w:rFonts w:ascii="Times New Roman" w:eastAsia="黑体" w:hAnsi="Times New Roman"/>
        </w:rPr>
      </w:pPr>
      <w:bookmarkStart w:id="97" w:name="_Toc141370886"/>
      <w:bookmarkStart w:id="98" w:name="_Toc141432502"/>
      <w:bookmarkStart w:id="99" w:name="_Toc162358999"/>
      <w:bookmarkStart w:id="100" w:name="_Toc164848488"/>
      <w:r w:rsidRPr="00920896">
        <w:rPr>
          <w:rFonts w:ascii="Times New Roman" w:eastAsia="黑体" w:hAnsi="Times New Roman"/>
        </w:rPr>
        <w:lastRenderedPageBreak/>
        <w:t>二、申报主体</w:t>
      </w:r>
      <w:r w:rsidR="00596F21" w:rsidRPr="00920896">
        <w:rPr>
          <w:rFonts w:ascii="Times New Roman" w:eastAsia="黑体" w:hAnsi="Times New Roman"/>
        </w:rPr>
        <w:t>资格证明</w:t>
      </w:r>
      <w:r w:rsidRPr="00920896">
        <w:rPr>
          <w:rFonts w:ascii="Times New Roman" w:eastAsia="黑体" w:hAnsi="Times New Roman"/>
        </w:rPr>
        <w:t>材料</w:t>
      </w:r>
      <w:bookmarkEnd w:id="97"/>
      <w:bookmarkEnd w:id="98"/>
      <w:bookmarkEnd w:id="99"/>
      <w:bookmarkEnd w:id="100"/>
    </w:p>
    <w:p w14:paraId="1E6D3053" w14:textId="272DC1F4" w:rsidR="000A72EC" w:rsidRPr="00920896" w:rsidRDefault="000A72EC" w:rsidP="00D41962">
      <w:pPr>
        <w:rPr>
          <w:rFonts w:ascii="Times New Roman" w:eastAsia="楷体_GB2312" w:hAnsi="Times New Roman"/>
          <w:sz w:val="32"/>
          <w:szCs w:val="32"/>
        </w:rPr>
      </w:pPr>
      <w:bookmarkStart w:id="101" w:name="_Toc141370887"/>
      <w:bookmarkStart w:id="102" w:name="_Toc141432503"/>
      <w:r w:rsidRPr="00920896">
        <w:rPr>
          <w:rFonts w:ascii="Times New Roman" w:eastAsia="楷体_GB2312" w:hAnsi="Times New Roman"/>
          <w:sz w:val="32"/>
          <w:szCs w:val="32"/>
        </w:rPr>
        <w:t>（一）营业执照副本复印件</w:t>
      </w:r>
      <w:bookmarkEnd w:id="101"/>
      <w:bookmarkEnd w:id="102"/>
    </w:p>
    <w:p w14:paraId="3A3DAFE0" w14:textId="1519AEFB" w:rsidR="00596F21" w:rsidRPr="00920896" w:rsidRDefault="00596F21" w:rsidP="00596F21">
      <w:pPr>
        <w:rPr>
          <w:rFonts w:ascii="Times New Roman" w:eastAsia="黑体" w:hAnsi="Times New Roman"/>
          <w:kern w:val="0"/>
          <w:sz w:val="28"/>
          <w:szCs w:val="28"/>
        </w:rPr>
      </w:pPr>
      <w:r w:rsidRPr="00920896">
        <w:rPr>
          <w:rFonts w:ascii="Times New Roman" w:eastAsia="黑体" w:hAnsi="Times New Roman"/>
          <w:kern w:val="0"/>
          <w:sz w:val="28"/>
          <w:szCs w:val="28"/>
        </w:rPr>
        <w:t>（将证件复印于</w:t>
      </w:r>
      <w:r w:rsidR="004B3C49" w:rsidRPr="00920896">
        <w:rPr>
          <w:rFonts w:ascii="Times New Roman" w:eastAsia="黑体" w:hAnsi="Times New Roman"/>
          <w:kern w:val="0"/>
          <w:sz w:val="28"/>
          <w:szCs w:val="28"/>
        </w:rPr>
        <w:t>下方</w:t>
      </w:r>
      <w:r w:rsidRPr="00920896">
        <w:rPr>
          <w:rFonts w:ascii="Times New Roman" w:eastAsia="黑体" w:hAnsi="Times New Roman"/>
          <w:kern w:val="0"/>
          <w:sz w:val="28"/>
          <w:szCs w:val="28"/>
        </w:rPr>
        <w:t>，每一页放一张证件或两张证件均可</w:t>
      </w:r>
      <w:r w:rsidR="004B3C49" w:rsidRPr="00920896">
        <w:rPr>
          <w:rFonts w:ascii="Times New Roman" w:eastAsia="黑体" w:hAnsi="Times New Roman"/>
          <w:kern w:val="0"/>
          <w:sz w:val="28"/>
          <w:szCs w:val="28"/>
        </w:rPr>
        <w:t>，以清晰可辨识为宜</w:t>
      </w:r>
      <w:r w:rsidRPr="00920896">
        <w:rPr>
          <w:rFonts w:ascii="Times New Roman" w:eastAsia="黑体" w:hAnsi="Times New Roman"/>
          <w:kern w:val="0"/>
          <w:sz w:val="28"/>
          <w:szCs w:val="28"/>
        </w:rPr>
        <w:t>。下同）</w:t>
      </w:r>
    </w:p>
    <w:p w14:paraId="5DE3AAA1" w14:textId="24167E9A" w:rsidR="000A72EC" w:rsidRPr="00920896" w:rsidRDefault="000A72EC" w:rsidP="00D41962">
      <w:pPr>
        <w:rPr>
          <w:rFonts w:ascii="Times New Roman" w:eastAsia="楷体_GB2312" w:hAnsi="Times New Roman"/>
          <w:sz w:val="32"/>
          <w:szCs w:val="32"/>
        </w:rPr>
      </w:pPr>
      <w:bookmarkStart w:id="103" w:name="_Toc141370888"/>
      <w:bookmarkStart w:id="104" w:name="_Toc141432504"/>
      <w:r w:rsidRPr="00920896">
        <w:rPr>
          <w:rFonts w:ascii="Times New Roman" w:eastAsia="楷体_GB2312" w:hAnsi="Times New Roman"/>
          <w:sz w:val="32"/>
          <w:szCs w:val="32"/>
        </w:rPr>
        <w:t>（二）生产许可证复印件</w:t>
      </w:r>
      <w:bookmarkEnd w:id="103"/>
      <w:bookmarkEnd w:id="104"/>
    </w:p>
    <w:p w14:paraId="2E9CE8A0" w14:textId="77777777" w:rsidR="00BF3C84" w:rsidRPr="00920896" w:rsidRDefault="00BF3C84" w:rsidP="00D41962">
      <w:pPr>
        <w:rPr>
          <w:rFonts w:ascii="Times New Roman" w:eastAsia="楷体_GB2312" w:hAnsi="Times New Roman"/>
          <w:sz w:val="32"/>
          <w:szCs w:val="32"/>
        </w:rPr>
      </w:pPr>
    </w:p>
    <w:p w14:paraId="6ACD5B6F" w14:textId="77777777" w:rsidR="00BF3C84" w:rsidRPr="00920896" w:rsidRDefault="00BF3C84" w:rsidP="00D41962">
      <w:pPr>
        <w:rPr>
          <w:rFonts w:ascii="Times New Roman" w:eastAsia="楷体_GB2312" w:hAnsi="Times New Roman"/>
          <w:sz w:val="32"/>
          <w:szCs w:val="32"/>
        </w:rPr>
      </w:pPr>
    </w:p>
    <w:p w14:paraId="62573875" w14:textId="77777777" w:rsidR="00BF3C84" w:rsidRPr="00920896" w:rsidRDefault="00BF3C84" w:rsidP="00D41962">
      <w:pPr>
        <w:rPr>
          <w:rFonts w:ascii="Times New Roman" w:eastAsia="楷体_GB2312" w:hAnsi="Times New Roman"/>
          <w:sz w:val="32"/>
          <w:szCs w:val="32"/>
        </w:rPr>
      </w:pPr>
    </w:p>
    <w:p w14:paraId="21AD274B" w14:textId="77777777" w:rsidR="00BF3C84" w:rsidRPr="00920896" w:rsidRDefault="00BF3C84" w:rsidP="00D41962">
      <w:pPr>
        <w:rPr>
          <w:rFonts w:ascii="Times New Roman" w:eastAsia="楷体_GB2312" w:hAnsi="Times New Roman"/>
          <w:sz w:val="32"/>
          <w:szCs w:val="32"/>
        </w:rPr>
      </w:pPr>
    </w:p>
    <w:p w14:paraId="79793D3F" w14:textId="77777777" w:rsidR="00BF3C84" w:rsidRPr="00920896" w:rsidRDefault="00BF3C84" w:rsidP="00D41962">
      <w:pPr>
        <w:rPr>
          <w:rFonts w:ascii="Times New Roman" w:eastAsia="楷体_GB2312" w:hAnsi="Times New Roman"/>
          <w:sz w:val="32"/>
          <w:szCs w:val="32"/>
        </w:rPr>
      </w:pPr>
    </w:p>
    <w:p w14:paraId="0215D176" w14:textId="188BCAB8" w:rsidR="000A72EC" w:rsidRPr="00920896" w:rsidRDefault="000A72EC" w:rsidP="00BD46D1">
      <w:pPr>
        <w:pStyle w:val="3"/>
        <w:spacing w:before="0" w:after="0" w:line="560" w:lineRule="exact"/>
        <w:rPr>
          <w:rFonts w:ascii="Times New Roman" w:eastAsia="黑体" w:hAnsi="Times New Roman"/>
        </w:rPr>
      </w:pPr>
      <w:bookmarkStart w:id="105" w:name="_Toc141370889"/>
      <w:bookmarkStart w:id="106" w:name="_Toc141432505"/>
      <w:bookmarkStart w:id="107" w:name="_Toc162359000"/>
      <w:bookmarkStart w:id="108" w:name="_Toc164848489"/>
      <w:r w:rsidRPr="00920896">
        <w:rPr>
          <w:rFonts w:ascii="Times New Roman" w:eastAsia="黑体" w:hAnsi="Times New Roman"/>
        </w:rPr>
        <w:t>三、参评产品</w:t>
      </w:r>
      <w:r w:rsidR="00596F21" w:rsidRPr="00920896">
        <w:rPr>
          <w:rFonts w:ascii="Times New Roman" w:eastAsia="黑体" w:hAnsi="Times New Roman"/>
        </w:rPr>
        <w:t>资格</w:t>
      </w:r>
      <w:r w:rsidR="00DD0D99" w:rsidRPr="00920896">
        <w:rPr>
          <w:rFonts w:ascii="Times New Roman" w:eastAsia="黑体" w:hAnsi="Times New Roman"/>
        </w:rPr>
        <w:t>证明</w:t>
      </w:r>
      <w:r w:rsidRPr="00920896">
        <w:rPr>
          <w:rFonts w:ascii="Times New Roman" w:eastAsia="黑体" w:hAnsi="Times New Roman"/>
        </w:rPr>
        <w:t>材料</w:t>
      </w:r>
      <w:bookmarkEnd w:id="105"/>
      <w:bookmarkEnd w:id="106"/>
      <w:bookmarkEnd w:id="107"/>
      <w:bookmarkEnd w:id="108"/>
    </w:p>
    <w:p w14:paraId="1A114FB8" w14:textId="03D495DE" w:rsidR="000A72EC" w:rsidRPr="00920896" w:rsidRDefault="000A72EC" w:rsidP="00D41962">
      <w:pPr>
        <w:rPr>
          <w:rFonts w:ascii="Times New Roman" w:eastAsia="楷体_GB2312" w:hAnsi="Times New Roman"/>
          <w:sz w:val="32"/>
          <w:szCs w:val="32"/>
        </w:rPr>
      </w:pPr>
      <w:bookmarkStart w:id="109" w:name="_Toc141370890"/>
      <w:bookmarkStart w:id="110" w:name="_Toc141432506"/>
      <w:r w:rsidRPr="00920896">
        <w:rPr>
          <w:rFonts w:ascii="Times New Roman" w:eastAsia="楷体_GB2312" w:hAnsi="Times New Roman"/>
          <w:sz w:val="32"/>
          <w:szCs w:val="32"/>
        </w:rPr>
        <w:t>（一）特殊产品注册证或普通产品备案证复印件</w:t>
      </w:r>
      <w:bookmarkEnd w:id="109"/>
      <w:bookmarkEnd w:id="110"/>
    </w:p>
    <w:p w14:paraId="252C1400" w14:textId="6A90488A" w:rsidR="000A72EC" w:rsidRPr="00920896" w:rsidRDefault="000A72EC" w:rsidP="00D41962">
      <w:pPr>
        <w:rPr>
          <w:rFonts w:ascii="Times New Roman" w:eastAsia="楷体_GB2312" w:hAnsi="Times New Roman"/>
          <w:sz w:val="32"/>
          <w:szCs w:val="32"/>
        </w:rPr>
      </w:pPr>
      <w:bookmarkStart w:id="111" w:name="_Toc141370891"/>
      <w:bookmarkStart w:id="112" w:name="_Toc141432507"/>
      <w:r w:rsidRPr="00920896">
        <w:rPr>
          <w:rFonts w:ascii="Times New Roman" w:eastAsia="楷体_GB2312" w:hAnsi="Times New Roman"/>
          <w:sz w:val="32"/>
          <w:szCs w:val="32"/>
        </w:rPr>
        <w:t>（二）商标注册证或授权使用证明</w:t>
      </w:r>
      <w:bookmarkEnd w:id="111"/>
      <w:bookmarkEnd w:id="112"/>
    </w:p>
    <w:p w14:paraId="2707F96D" w14:textId="5B86D659" w:rsidR="000A72EC" w:rsidRPr="00920896" w:rsidRDefault="000A72EC" w:rsidP="00D41962">
      <w:pPr>
        <w:rPr>
          <w:rFonts w:ascii="Times New Roman" w:eastAsia="楷体_GB2312" w:hAnsi="Times New Roman"/>
          <w:sz w:val="32"/>
          <w:szCs w:val="32"/>
        </w:rPr>
      </w:pPr>
      <w:bookmarkStart w:id="113" w:name="_Toc141370892"/>
      <w:bookmarkStart w:id="114" w:name="_Toc141432508"/>
      <w:r w:rsidRPr="00920896">
        <w:rPr>
          <w:rFonts w:ascii="Times New Roman" w:eastAsia="楷体_GB2312" w:hAnsi="Times New Roman"/>
          <w:sz w:val="32"/>
          <w:szCs w:val="32"/>
        </w:rPr>
        <w:t>（三）实际生产企业营业执照、生产许可证副本复印件</w:t>
      </w:r>
      <w:bookmarkEnd w:id="113"/>
      <w:bookmarkEnd w:id="114"/>
    </w:p>
    <w:p w14:paraId="6F1B0F32" w14:textId="77777777" w:rsidR="00596F21" w:rsidRPr="00920896" w:rsidRDefault="00596F21" w:rsidP="00596F21">
      <w:pPr>
        <w:rPr>
          <w:rFonts w:ascii="Times New Roman" w:eastAsia="方正小标宋简体" w:hAnsi="Times New Roman"/>
          <w:sz w:val="44"/>
          <w:szCs w:val="44"/>
        </w:rPr>
      </w:pPr>
      <w:r w:rsidRPr="00920896">
        <w:rPr>
          <w:rFonts w:ascii="Times New Roman" w:eastAsia="黑体" w:hAnsi="Times New Roman"/>
          <w:sz w:val="32"/>
          <w:szCs w:val="32"/>
        </w:rPr>
        <w:br w:type="page"/>
      </w:r>
    </w:p>
    <w:p w14:paraId="7C22D56A" w14:textId="77777777" w:rsidR="00596F21" w:rsidRPr="00920896" w:rsidRDefault="00596F21" w:rsidP="00596F21">
      <w:pPr>
        <w:rPr>
          <w:rFonts w:ascii="Times New Roman" w:eastAsia="方正小标宋简体" w:hAnsi="Times New Roman"/>
          <w:sz w:val="44"/>
          <w:szCs w:val="44"/>
        </w:rPr>
      </w:pPr>
    </w:p>
    <w:p w14:paraId="5F624535" w14:textId="77777777" w:rsidR="00596F21" w:rsidRPr="00920896" w:rsidRDefault="00596F21" w:rsidP="00596F21">
      <w:pPr>
        <w:rPr>
          <w:rFonts w:ascii="Times New Roman" w:eastAsia="方正小标宋简体" w:hAnsi="Times New Roman"/>
          <w:sz w:val="44"/>
          <w:szCs w:val="44"/>
        </w:rPr>
      </w:pPr>
    </w:p>
    <w:p w14:paraId="5805EC47" w14:textId="77777777" w:rsidR="00596F21" w:rsidRPr="00920896" w:rsidRDefault="00596F21" w:rsidP="00596F21">
      <w:pPr>
        <w:rPr>
          <w:rFonts w:ascii="Times New Roman" w:eastAsia="方正小标宋简体" w:hAnsi="Times New Roman"/>
          <w:sz w:val="44"/>
          <w:szCs w:val="44"/>
        </w:rPr>
      </w:pPr>
    </w:p>
    <w:p w14:paraId="76463A74" w14:textId="77777777" w:rsidR="00596F21" w:rsidRPr="00920896" w:rsidRDefault="00596F21" w:rsidP="00596F21">
      <w:pPr>
        <w:rPr>
          <w:rFonts w:ascii="Times New Roman" w:eastAsia="方正小标宋简体" w:hAnsi="Times New Roman"/>
          <w:sz w:val="44"/>
          <w:szCs w:val="44"/>
        </w:rPr>
      </w:pPr>
    </w:p>
    <w:p w14:paraId="7F3D6C19" w14:textId="77777777" w:rsidR="00596F21" w:rsidRPr="00920896" w:rsidRDefault="00596F21" w:rsidP="00596F21">
      <w:pPr>
        <w:rPr>
          <w:rFonts w:ascii="Times New Roman" w:eastAsia="方正小标宋简体" w:hAnsi="Times New Roman"/>
          <w:sz w:val="44"/>
          <w:szCs w:val="44"/>
        </w:rPr>
      </w:pPr>
    </w:p>
    <w:p w14:paraId="7268F3F0" w14:textId="77777777" w:rsidR="00596F21" w:rsidRPr="00920896" w:rsidRDefault="00596F21" w:rsidP="00596F21">
      <w:pPr>
        <w:rPr>
          <w:rFonts w:ascii="Times New Roman" w:eastAsia="方正小标宋简体" w:hAnsi="Times New Roman"/>
          <w:sz w:val="44"/>
          <w:szCs w:val="44"/>
        </w:rPr>
      </w:pPr>
    </w:p>
    <w:p w14:paraId="77F891A0" w14:textId="581F183D" w:rsidR="000A72EC" w:rsidRPr="00920896" w:rsidRDefault="00596F21" w:rsidP="00BD46D1">
      <w:pPr>
        <w:pStyle w:val="2"/>
        <w:spacing w:before="0" w:after="0" w:line="560" w:lineRule="exact"/>
        <w:jc w:val="center"/>
        <w:rPr>
          <w:rFonts w:ascii="Times New Roman" w:eastAsia="黑体" w:hAnsi="Times New Roman" w:cs="Times New Roman"/>
          <w:sz w:val="48"/>
          <w:szCs w:val="48"/>
        </w:rPr>
      </w:pPr>
      <w:bookmarkStart w:id="115" w:name="_Toc141370893"/>
      <w:bookmarkStart w:id="116" w:name="_Toc141432509"/>
      <w:bookmarkStart w:id="117" w:name="_Toc162359001"/>
      <w:bookmarkStart w:id="118" w:name="_Toc164848490"/>
      <w:r w:rsidRPr="00920896">
        <w:rPr>
          <w:rFonts w:ascii="Times New Roman" w:eastAsia="黑体" w:hAnsi="Times New Roman" w:cs="Times New Roman"/>
          <w:sz w:val="48"/>
          <w:szCs w:val="48"/>
        </w:rPr>
        <w:t>第二部分</w:t>
      </w:r>
      <w:r w:rsidRPr="00920896">
        <w:rPr>
          <w:rFonts w:ascii="Times New Roman" w:eastAsia="黑体" w:hAnsi="Times New Roman" w:cs="Times New Roman"/>
          <w:sz w:val="48"/>
          <w:szCs w:val="48"/>
        </w:rPr>
        <w:t xml:space="preserve">  </w:t>
      </w:r>
      <w:r w:rsidR="000A72EC" w:rsidRPr="00920896">
        <w:rPr>
          <w:rFonts w:ascii="Times New Roman" w:eastAsia="黑体" w:hAnsi="Times New Roman" w:cs="Times New Roman"/>
          <w:sz w:val="48"/>
          <w:szCs w:val="48"/>
        </w:rPr>
        <w:t>申报表及</w:t>
      </w:r>
      <w:r w:rsidR="00B07D05" w:rsidRPr="00920896">
        <w:rPr>
          <w:rFonts w:ascii="Times New Roman" w:eastAsia="黑体" w:hAnsi="Times New Roman" w:cs="Times New Roman"/>
          <w:sz w:val="48"/>
          <w:szCs w:val="48"/>
        </w:rPr>
        <w:t>产品</w:t>
      </w:r>
      <w:r w:rsidR="000A72EC" w:rsidRPr="00920896">
        <w:rPr>
          <w:rFonts w:ascii="Times New Roman" w:eastAsia="黑体" w:hAnsi="Times New Roman" w:cs="Times New Roman"/>
          <w:sz w:val="48"/>
          <w:szCs w:val="48"/>
        </w:rPr>
        <w:t>证明材料</w:t>
      </w:r>
      <w:bookmarkEnd w:id="115"/>
      <w:bookmarkEnd w:id="116"/>
      <w:bookmarkEnd w:id="117"/>
      <w:bookmarkEnd w:id="118"/>
    </w:p>
    <w:p w14:paraId="5A3B2CD9" w14:textId="77777777" w:rsidR="00596F21" w:rsidRPr="00920896" w:rsidRDefault="00596F21">
      <w:pPr>
        <w:widowControl/>
        <w:jc w:val="left"/>
        <w:rPr>
          <w:rFonts w:ascii="Times New Roman" w:eastAsia="黑体" w:hAnsi="Times New Roman"/>
          <w:sz w:val="28"/>
          <w:szCs w:val="28"/>
        </w:rPr>
      </w:pPr>
      <w:r w:rsidRPr="00920896">
        <w:rPr>
          <w:rFonts w:ascii="Times New Roman" w:eastAsia="黑体" w:hAnsi="Times New Roman"/>
          <w:sz w:val="28"/>
          <w:szCs w:val="28"/>
        </w:rPr>
        <w:br w:type="page"/>
      </w:r>
    </w:p>
    <w:p w14:paraId="15F7AED3" w14:textId="7BADEBC7" w:rsidR="000A72EC" w:rsidRPr="00920896" w:rsidRDefault="000A72EC" w:rsidP="00BD46D1">
      <w:pPr>
        <w:pStyle w:val="3"/>
        <w:spacing w:before="0" w:after="0" w:line="560" w:lineRule="exact"/>
        <w:rPr>
          <w:rFonts w:ascii="Times New Roman" w:eastAsia="黑体" w:hAnsi="Times New Roman"/>
        </w:rPr>
      </w:pPr>
      <w:bookmarkStart w:id="119" w:name="_Toc141370894"/>
      <w:bookmarkStart w:id="120" w:name="_Toc141432510"/>
      <w:bookmarkStart w:id="121" w:name="_Toc162359002"/>
      <w:bookmarkStart w:id="122" w:name="_Toc164848491"/>
      <w:r w:rsidRPr="00920896">
        <w:rPr>
          <w:rFonts w:ascii="Times New Roman" w:eastAsia="黑体" w:hAnsi="Times New Roman"/>
        </w:rPr>
        <w:lastRenderedPageBreak/>
        <w:t>一、广东省优质化妆品评定申报表</w:t>
      </w:r>
      <w:bookmarkEnd w:id="119"/>
      <w:bookmarkEnd w:id="120"/>
      <w:bookmarkEnd w:id="121"/>
      <w:bookmarkEnd w:id="122"/>
    </w:p>
    <w:p w14:paraId="75C58D47" w14:textId="77777777" w:rsidR="00F45D90" w:rsidRPr="00920896" w:rsidRDefault="00F45D90" w:rsidP="00495142">
      <w:pPr>
        <w:spacing w:line="560" w:lineRule="exact"/>
        <w:jc w:val="center"/>
        <w:rPr>
          <w:rFonts w:ascii="Times New Roman" w:eastAsia="方正小标宋简体" w:hAnsi="Times New Roman"/>
          <w:b/>
          <w:bCs/>
          <w:sz w:val="44"/>
          <w:szCs w:val="44"/>
        </w:rPr>
      </w:pPr>
      <w:bookmarkStart w:id="123" w:name="_Toc19519"/>
      <w:bookmarkStart w:id="124" w:name="_Toc3008"/>
      <w:bookmarkStart w:id="125" w:name="_Toc141370895"/>
      <w:r w:rsidRPr="00920896">
        <w:rPr>
          <w:rFonts w:ascii="Times New Roman" w:eastAsia="方正小标宋简体" w:hAnsi="Times New Roman"/>
          <w:b/>
          <w:bCs/>
          <w:sz w:val="44"/>
          <w:szCs w:val="44"/>
        </w:rPr>
        <w:t>广东省优质化妆品评定申报表</w:t>
      </w:r>
      <w:bookmarkEnd w:id="123"/>
      <w:bookmarkEnd w:id="124"/>
      <w:bookmarkEnd w:id="125"/>
    </w:p>
    <w:tbl>
      <w:tblPr>
        <w:tblStyle w:val="aa"/>
        <w:tblW w:w="0" w:type="auto"/>
        <w:tblLook w:val="04A0" w:firstRow="1" w:lastRow="0" w:firstColumn="1" w:lastColumn="0" w:noHBand="0" w:noVBand="1"/>
      </w:tblPr>
      <w:tblGrid>
        <w:gridCol w:w="1890"/>
        <w:gridCol w:w="963"/>
        <w:gridCol w:w="522"/>
        <w:gridCol w:w="1586"/>
        <w:gridCol w:w="589"/>
        <w:gridCol w:w="1044"/>
        <w:gridCol w:w="2220"/>
      </w:tblGrid>
      <w:tr w:rsidR="00F45D90" w:rsidRPr="00920896" w14:paraId="2D123ED8" w14:textId="77777777" w:rsidTr="003A43D3">
        <w:trPr>
          <w:trHeight w:val="630"/>
        </w:trPr>
        <w:tc>
          <w:tcPr>
            <w:tcW w:w="1902" w:type="dxa"/>
            <w:tcBorders>
              <w:top w:val="single" w:sz="12" w:space="0" w:color="auto"/>
              <w:left w:val="single" w:sz="12" w:space="0" w:color="auto"/>
              <w:bottom w:val="single" w:sz="2" w:space="0" w:color="auto"/>
              <w:right w:val="single" w:sz="2" w:space="0" w:color="auto"/>
            </w:tcBorders>
            <w:vAlign w:val="center"/>
          </w:tcPr>
          <w:p w14:paraId="36C9E2FE"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申报主体名称</w:t>
            </w:r>
          </w:p>
          <w:p w14:paraId="7A15EA09"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7011" w:type="dxa"/>
            <w:gridSpan w:val="6"/>
            <w:tcBorders>
              <w:top w:val="single" w:sz="12" w:space="0" w:color="auto"/>
              <w:left w:val="single" w:sz="2" w:space="0" w:color="auto"/>
              <w:bottom w:val="single" w:sz="2" w:space="0" w:color="auto"/>
              <w:right w:val="single" w:sz="12" w:space="0" w:color="auto"/>
            </w:tcBorders>
            <w:vAlign w:val="center"/>
          </w:tcPr>
          <w:p w14:paraId="35C04B37"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530EBCD1" w14:textId="77777777" w:rsidTr="003A43D3">
        <w:trPr>
          <w:trHeight w:val="630"/>
        </w:trPr>
        <w:tc>
          <w:tcPr>
            <w:tcW w:w="1902" w:type="dxa"/>
            <w:tcBorders>
              <w:top w:val="single" w:sz="2" w:space="0" w:color="auto"/>
              <w:left w:val="single" w:sz="12" w:space="0" w:color="auto"/>
              <w:bottom w:val="single" w:sz="2" w:space="0" w:color="auto"/>
              <w:right w:val="single" w:sz="2" w:space="0" w:color="auto"/>
            </w:tcBorders>
            <w:vAlign w:val="center"/>
          </w:tcPr>
          <w:p w14:paraId="3001B159" w14:textId="77777777" w:rsidR="00F45D90" w:rsidRPr="00920896" w:rsidRDefault="00F45D90"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统一社会信用代码</w:t>
            </w:r>
          </w:p>
        </w:tc>
        <w:tc>
          <w:tcPr>
            <w:tcW w:w="7011" w:type="dxa"/>
            <w:gridSpan w:val="6"/>
            <w:tcBorders>
              <w:top w:val="single" w:sz="2" w:space="0" w:color="auto"/>
              <w:left w:val="single" w:sz="2" w:space="0" w:color="auto"/>
              <w:bottom w:val="single" w:sz="2" w:space="0" w:color="auto"/>
              <w:right w:val="single" w:sz="12" w:space="0" w:color="auto"/>
            </w:tcBorders>
            <w:vAlign w:val="center"/>
          </w:tcPr>
          <w:p w14:paraId="4BFD64BE"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7957899C" w14:textId="77777777" w:rsidTr="003A43D3">
        <w:trPr>
          <w:trHeight w:val="630"/>
        </w:trPr>
        <w:tc>
          <w:tcPr>
            <w:tcW w:w="1902" w:type="dxa"/>
            <w:vMerge w:val="restart"/>
            <w:tcBorders>
              <w:top w:val="single" w:sz="2" w:space="0" w:color="auto"/>
              <w:left w:val="single" w:sz="12" w:space="0" w:color="auto"/>
              <w:bottom w:val="single" w:sz="2" w:space="0" w:color="auto"/>
              <w:right w:val="single" w:sz="2" w:space="0" w:color="auto"/>
            </w:tcBorders>
            <w:vAlign w:val="center"/>
          </w:tcPr>
          <w:p w14:paraId="776E7810"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法人代表人</w:t>
            </w:r>
          </w:p>
        </w:tc>
        <w:tc>
          <w:tcPr>
            <w:tcW w:w="967" w:type="dxa"/>
            <w:tcBorders>
              <w:top w:val="single" w:sz="2" w:space="0" w:color="auto"/>
              <w:left w:val="single" w:sz="2" w:space="0" w:color="auto"/>
              <w:bottom w:val="single" w:sz="2" w:space="0" w:color="auto"/>
              <w:right w:val="single" w:sz="2" w:space="0" w:color="auto"/>
            </w:tcBorders>
            <w:vAlign w:val="center"/>
          </w:tcPr>
          <w:p w14:paraId="6400EB5B"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1251F17B"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589" w:type="dxa"/>
            <w:vMerge w:val="restart"/>
            <w:tcBorders>
              <w:top w:val="single" w:sz="2" w:space="0" w:color="auto"/>
              <w:left w:val="single" w:sz="2" w:space="0" w:color="auto"/>
              <w:bottom w:val="single" w:sz="2" w:space="0" w:color="auto"/>
              <w:right w:val="single" w:sz="2" w:space="0" w:color="auto"/>
            </w:tcBorders>
            <w:vAlign w:val="center"/>
          </w:tcPr>
          <w:p w14:paraId="6CA9B2FA"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w:t>
            </w:r>
          </w:p>
        </w:tc>
        <w:tc>
          <w:tcPr>
            <w:tcW w:w="1052" w:type="dxa"/>
            <w:tcBorders>
              <w:top w:val="single" w:sz="2" w:space="0" w:color="auto"/>
              <w:left w:val="single" w:sz="2" w:space="0" w:color="auto"/>
              <w:bottom w:val="single" w:sz="2" w:space="0" w:color="auto"/>
              <w:right w:val="single" w:sz="2" w:space="0" w:color="auto"/>
            </w:tcBorders>
            <w:vAlign w:val="center"/>
          </w:tcPr>
          <w:p w14:paraId="454422F9"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姓</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名</w:t>
            </w:r>
          </w:p>
        </w:tc>
        <w:tc>
          <w:tcPr>
            <w:tcW w:w="2262" w:type="dxa"/>
            <w:tcBorders>
              <w:top w:val="single" w:sz="2" w:space="0" w:color="auto"/>
              <w:left w:val="single" w:sz="2" w:space="0" w:color="auto"/>
              <w:bottom w:val="single" w:sz="2" w:space="0" w:color="auto"/>
              <w:right w:val="single" w:sz="12" w:space="0" w:color="auto"/>
            </w:tcBorders>
            <w:vAlign w:val="center"/>
          </w:tcPr>
          <w:p w14:paraId="61FE7190"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057451D2" w14:textId="77777777"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14:paraId="2E471FE2"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14:paraId="799EDE77"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电</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话</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5EC9725D"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14:paraId="713552CB"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14:paraId="25B61D00"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手</w:t>
            </w:r>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机</w:t>
            </w:r>
          </w:p>
        </w:tc>
        <w:tc>
          <w:tcPr>
            <w:tcW w:w="2262" w:type="dxa"/>
            <w:tcBorders>
              <w:top w:val="single" w:sz="2" w:space="0" w:color="auto"/>
              <w:left w:val="single" w:sz="2" w:space="0" w:color="auto"/>
              <w:bottom w:val="single" w:sz="2" w:space="0" w:color="auto"/>
              <w:right w:val="single" w:sz="12" w:space="0" w:color="auto"/>
            </w:tcBorders>
            <w:vAlign w:val="center"/>
          </w:tcPr>
          <w:p w14:paraId="5683482A"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36A0C59D" w14:textId="77777777" w:rsidTr="003A43D3">
        <w:trPr>
          <w:trHeight w:val="630"/>
        </w:trPr>
        <w:tc>
          <w:tcPr>
            <w:tcW w:w="1902" w:type="dxa"/>
            <w:vMerge/>
            <w:tcBorders>
              <w:top w:val="single" w:sz="2" w:space="0" w:color="auto"/>
              <w:left w:val="single" w:sz="12" w:space="0" w:color="auto"/>
              <w:bottom w:val="single" w:sz="2" w:space="0" w:color="auto"/>
              <w:right w:val="single" w:sz="2" w:space="0" w:color="auto"/>
            </w:tcBorders>
            <w:vAlign w:val="center"/>
          </w:tcPr>
          <w:p w14:paraId="5A73A19B"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967" w:type="dxa"/>
            <w:tcBorders>
              <w:top w:val="single" w:sz="2" w:space="0" w:color="auto"/>
              <w:left w:val="single" w:sz="2" w:space="0" w:color="auto"/>
              <w:bottom w:val="single" w:sz="2" w:space="0" w:color="auto"/>
              <w:right w:val="single" w:sz="2" w:space="0" w:color="auto"/>
            </w:tcBorders>
            <w:vAlign w:val="center"/>
          </w:tcPr>
          <w:p w14:paraId="210B999E" w14:textId="77777777" w:rsidR="00F45D90" w:rsidRPr="00920896" w:rsidRDefault="00F45D90" w:rsidP="003A43D3">
            <w:pPr>
              <w:spacing w:line="300" w:lineRule="exact"/>
              <w:jc w:val="center"/>
              <w:rPr>
                <w:rFonts w:ascii="Times New Roman" w:eastAsia="仿宋_GB2312" w:hAnsi="Times New Roman"/>
                <w:kern w:val="0"/>
                <w:sz w:val="20"/>
                <w:szCs w:val="21"/>
              </w:rPr>
            </w:pPr>
            <w:proofErr w:type="gramStart"/>
            <w:r w:rsidRPr="00920896">
              <w:rPr>
                <w:rFonts w:ascii="Times New Roman" w:eastAsia="仿宋_GB2312" w:hAnsi="Times New Roman"/>
                <w:kern w:val="0"/>
                <w:szCs w:val="21"/>
              </w:rPr>
              <w:t>邮</w:t>
            </w:r>
            <w:proofErr w:type="gramEnd"/>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141" w:type="dxa"/>
            <w:gridSpan w:val="2"/>
            <w:tcBorders>
              <w:top w:val="single" w:sz="2" w:space="0" w:color="auto"/>
              <w:left w:val="single" w:sz="2" w:space="0" w:color="auto"/>
              <w:bottom w:val="single" w:sz="2" w:space="0" w:color="auto"/>
              <w:right w:val="single" w:sz="2" w:space="0" w:color="auto"/>
            </w:tcBorders>
            <w:vAlign w:val="center"/>
          </w:tcPr>
          <w:p w14:paraId="551101DD"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589" w:type="dxa"/>
            <w:vMerge/>
            <w:tcBorders>
              <w:top w:val="single" w:sz="2" w:space="0" w:color="auto"/>
              <w:left w:val="single" w:sz="2" w:space="0" w:color="auto"/>
              <w:bottom w:val="single" w:sz="2" w:space="0" w:color="auto"/>
              <w:right w:val="single" w:sz="2" w:space="0" w:color="auto"/>
            </w:tcBorders>
            <w:vAlign w:val="center"/>
          </w:tcPr>
          <w:p w14:paraId="08814F5C"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1052" w:type="dxa"/>
            <w:tcBorders>
              <w:top w:val="single" w:sz="2" w:space="0" w:color="auto"/>
              <w:left w:val="single" w:sz="2" w:space="0" w:color="auto"/>
              <w:bottom w:val="single" w:sz="2" w:space="0" w:color="auto"/>
              <w:right w:val="single" w:sz="2" w:space="0" w:color="auto"/>
            </w:tcBorders>
            <w:vAlign w:val="center"/>
          </w:tcPr>
          <w:p w14:paraId="63CE2841" w14:textId="77777777" w:rsidR="00F45D90" w:rsidRPr="00920896" w:rsidRDefault="00F45D90" w:rsidP="003A43D3">
            <w:pPr>
              <w:spacing w:line="300" w:lineRule="exact"/>
              <w:jc w:val="center"/>
              <w:rPr>
                <w:rFonts w:ascii="Times New Roman" w:eastAsia="仿宋_GB2312" w:hAnsi="Times New Roman"/>
                <w:kern w:val="0"/>
                <w:sz w:val="20"/>
                <w:szCs w:val="21"/>
              </w:rPr>
            </w:pPr>
            <w:proofErr w:type="gramStart"/>
            <w:r w:rsidRPr="00920896">
              <w:rPr>
                <w:rFonts w:ascii="Times New Roman" w:eastAsia="仿宋_GB2312" w:hAnsi="Times New Roman"/>
                <w:kern w:val="0"/>
                <w:szCs w:val="21"/>
              </w:rPr>
              <w:t>邮</w:t>
            </w:r>
            <w:proofErr w:type="gramEnd"/>
            <w:r w:rsidRPr="00920896">
              <w:rPr>
                <w:rFonts w:ascii="Times New Roman" w:eastAsia="仿宋_GB2312" w:hAnsi="Times New Roman"/>
                <w:kern w:val="0"/>
                <w:szCs w:val="21"/>
              </w:rPr>
              <w:t xml:space="preserve">  </w:t>
            </w:r>
            <w:r w:rsidRPr="00920896">
              <w:rPr>
                <w:rFonts w:ascii="Times New Roman" w:eastAsia="仿宋_GB2312" w:hAnsi="Times New Roman"/>
                <w:kern w:val="0"/>
                <w:szCs w:val="21"/>
              </w:rPr>
              <w:t>箱</w:t>
            </w:r>
          </w:p>
        </w:tc>
        <w:tc>
          <w:tcPr>
            <w:tcW w:w="2262" w:type="dxa"/>
            <w:tcBorders>
              <w:top w:val="single" w:sz="2" w:space="0" w:color="auto"/>
              <w:left w:val="single" w:sz="2" w:space="0" w:color="auto"/>
              <w:bottom w:val="single" w:sz="2" w:space="0" w:color="auto"/>
              <w:right w:val="single" w:sz="12" w:space="0" w:color="auto"/>
            </w:tcBorders>
            <w:vAlign w:val="center"/>
          </w:tcPr>
          <w:p w14:paraId="76EB296A"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3846F65E" w14:textId="77777777" w:rsidTr="003A43D3">
        <w:trPr>
          <w:trHeight w:val="630"/>
        </w:trPr>
        <w:tc>
          <w:tcPr>
            <w:tcW w:w="1902" w:type="dxa"/>
            <w:tcBorders>
              <w:top w:val="single" w:sz="2" w:space="0" w:color="auto"/>
              <w:left w:val="single" w:sz="12" w:space="0" w:color="auto"/>
              <w:bottom w:val="single" w:sz="12" w:space="0" w:color="auto"/>
              <w:right w:val="single" w:sz="2" w:space="0" w:color="auto"/>
            </w:tcBorders>
            <w:vAlign w:val="center"/>
          </w:tcPr>
          <w:p w14:paraId="50C9E67C"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联系地址</w:t>
            </w:r>
          </w:p>
        </w:tc>
        <w:tc>
          <w:tcPr>
            <w:tcW w:w="7011" w:type="dxa"/>
            <w:gridSpan w:val="6"/>
            <w:tcBorders>
              <w:top w:val="single" w:sz="2" w:space="0" w:color="auto"/>
              <w:left w:val="single" w:sz="2" w:space="0" w:color="auto"/>
              <w:bottom w:val="single" w:sz="12" w:space="0" w:color="auto"/>
              <w:right w:val="single" w:sz="12" w:space="0" w:color="auto"/>
            </w:tcBorders>
            <w:vAlign w:val="center"/>
          </w:tcPr>
          <w:p w14:paraId="6C9C03B4"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1206E65C" w14:textId="77777777" w:rsidTr="003A43D3">
        <w:trPr>
          <w:trHeight w:val="600"/>
        </w:trPr>
        <w:tc>
          <w:tcPr>
            <w:tcW w:w="8913" w:type="dxa"/>
            <w:gridSpan w:val="7"/>
            <w:tcBorders>
              <w:top w:val="single" w:sz="12" w:space="0" w:color="auto"/>
              <w:left w:val="single" w:sz="12" w:space="0" w:color="auto"/>
              <w:bottom w:val="single" w:sz="12" w:space="0" w:color="auto"/>
              <w:right w:val="single" w:sz="12" w:space="0" w:color="auto"/>
            </w:tcBorders>
            <w:vAlign w:val="center"/>
          </w:tcPr>
          <w:p w14:paraId="1566563C" w14:textId="77777777" w:rsidR="00F45D90" w:rsidRPr="00920896" w:rsidRDefault="00F45D90" w:rsidP="003A43D3">
            <w:pPr>
              <w:spacing w:line="300" w:lineRule="exact"/>
              <w:jc w:val="center"/>
              <w:rPr>
                <w:rFonts w:ascii="Times New Roman" w:eastAsia="黑体" w:hAnsi="Times New Roman"/>
                <w:kern w:val="0"/>
                <w:sz w:val="30"/>
                <w:szCs w:val="30"/>
              </w:rPr>
            </w:pPr>
            <w:r w:rsidRPr="00920896">
              <w:rPr>
                <w:rFonts w:ascii="Times New Roman" w:eastAsia="黑体" w:hAnsi="Times New Roman"/>
                <w:kern w:val="0"/>
                <w:sz w:val="30"/>
                <w:szCs w:val="30"/>
              </w:rPr>
              <w:t>参评产品情况</w:t>
            </w:r>
          </w:p>
        </w:tc>
      </w:tr>
      <w:tr w:rsidR="00F45D90" w:rsidRPr="00920896" w14:paraId="11774FD7" w14:textId="77777777" w:rsidTr="004B3C49">
        <w:trPr>
          <w:trHeight w:val="693"/>
        </w:trPr>
        <w:tc>
          <w:tcPr>
            <w:tcW w:w="1902" w:type="dxa"/>
            <w:tcBorders>
              <w:left w:val="single" w:sz="12" w:space="0" w:color="auto"/>
            </w:tcBorders>
            <w:vAlign w:val="center"/>
          </w:tcPr>
          <w:p w14:paraId="2DC0117E"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产品名称</w:t>
            </w:r>
          </w:p>
        </w:tc>
        <w:tc>
          <w:tcPr>
            <w:tcW w:w="7011" w:type="dxa"/>
            <w:gridSpan w:val="6"/>
            <w:tcBorders>
              <w:right w:val="single" w:sz="12" w:space="0" w:color="auto"/>
            </w:tcBorders>
            <w:vAlign w:val="center"/>
          </w:tcPr>
          <w:p w14:paraId="3C6BDFD9"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71A1F3B3" w14:textId="77777777" w:rsidTr="004B3C49">
        <w:trPr>
          <w:trHeight w:val="693"/>
        </w:trPr>
        <w:tc>
          <w:tcPr>
            <w:tcW w:w="1902" w:type="dxa"/>
            <w:tcBorders>
              <w:left w:val="single" w:sz="12" w:space="0" w:color="auto"/>
            </w:tcBorders>
            <w:vAlign w:val="center"/>
          </w:tcPr>
          <w:p w14:paraId="293EB3F0" w14:textId="77777777" w:rsidR="00F45D90" w:rsidRPr="00920896" w:rsidRDefault="00F45D90"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注册</w:t>
            </w:r>
            <w:r w:rsidRPr="00920896">
              <w:rPr>
                <w:rFonts w:ascii="Times New Roman" w:eastAsia="仿宋_GB2312" w:hAnsi="Times New Roman"/>
                <w:kern w:val="0"/>
                <w:szCs w:val="21"/>
              </w:rPr>
              <w:t>/</w:t>
            </w:r>
            <w:r w:rsidRPr="00920896">
              <w:rPr>
                <w:rFonts w:ascii="Times New Roman" w:eastAsia="仿宋_GB2312" w:hAnsi="Times New Roman"/>
                <w:kern w:val="0"/>
                <w:szCs w:val="21"/>
              </w:rPr>
              <w:t>备案编号</w:t>
            </w:r>
          </w:p>
        </w:tc>
        <w:tc>
          <w:tcPr>
            <w:tcW w:w="7011" w:type="dxa"/>
            <w:gridSpan w:val="6"/>
            <w:tcBorders>
              <w:right w:val="single" w:sz="12" w:space="0" w:color="auto"/>
            </w:tcBorders>
            <w:vAlign w:val="center"/>
          </w:tcPr>
          <w:p w14:paraId="6589C6F1"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2795CAA8" w14:textId="77777777" w:rsidTr="004B3C49">
        <w:trPr>
          <w:trHeight w:val="693"/>
        </w:trPr>
        <w:tc>
          <w:tcPr>
            <w:tcW w:w="1902" w:type="dxa"/>
            <w:tcBorders>
              <w:left w:val="single" w:sz="12" w:space="0" w:color="auto"/>
            </w:tcBorders>
            <w:vAlign w:val="center"/>
          </w:tcPr>
          <w:p w14:paraId="6D0F064C" w14:textId="77777777" w:rsidR="00F45D90" w:rsidRPr="00920896" w:rsidRDefault="00F45D90"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执行的标准名称</w:t>
            </w:r>
          </w:p>
          <w:p w14:paraId="74717D94"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及标准号</w:t>
            </w:r>
          </w:p>
        </w:tc>
        <w:tc>
          <w:tcPr>
            <w:tcW w:w="7011" w:type="dxa"/>
            <w:gridSpan w:val="6"/>
            <w:tcBorders>
              <w:right w:val="single" w:sz="12" w:space="0" w:color="auto"/>
            </w:tcBorders>
            <w:vAlign w:val="center"/>
          </w:tcPr>
          <w:p w14:paraId="40EB8D3A"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5197B647" w14:textId="77777777" w:rsidTr="004B3C49">
        <w:trPr>
          <w:trHeight w:val="733"/>
        </w:trPr>
        <w:tc>
          <w:tcPr>
            <w:tcW w:w="1902" w:type="dxa"/>
            <w:vMerge w:val="restart"/>
            <w:tcBorders>
              <w:left w:val="single" w:sz="12" w:space="0" w:color="auto"/>
            </w:tcBorders>
            <w:vAlign w:val="center"/>
          </w:tcPr>
          <w:p w14:paraId="3E3E979B" w14:textId="77777777" w:rsidR="00F45D90" w:rsidRPr="00920896" w:rsidRDefault="00F45D90"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实际生产企业</w:t>
            </w:r>
          </w:p>
          <w:p w14:paraId="60BD26A1" w14:textId="77777777" w:rsidR="004B3C49" w:rsidRPr="00920896" w:rsidRDefault="004B3C49" w:rsidP="003A43D3">
            <w:pPr>
              <w:spacing w:line="300" w:lineRule="exact"/>
              <w:jc w:val="center"/>
              <w:rPr>
                <w:rFonts w:ascii="Times New Roman" w:eastAsia="仿宋_GB2312" w:hAnsi="Times New Roman"/>
                <w:kern w:val="0"/>
                <w:szCs w:val="21"/>
              </w:rPr>
            </w:pPr>
            <w:r w:rsidRPr="00920896">
              <w:rPr>
                <w:rFonts w:ascii="Times New Roman" w:eastAsia="仿宋_GB2312" w:hAnsi="Times New Roman"/>
                <w:kern w:val="0"/>
                <w:szCs w:val="21"/>
              </w:rPr>
              <w:t>（如不止一家，应全部列出）</w:t>
            </w:r>
          </w:p>
          <w:p w14:paraId="388C47AE" w14:textId="23998252" w:rsidR="00F87B2C" w:rsidRPr="00920896" w:rsidRDefault="00F87B2C"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或：委托生产企业</w:t>
            </w:r>
          </w:p>
        </w:tc>
        <w:tc>
          <w:tcPr>
            <w:tcW w:w="1495" w:type="dxa"/>
            <w:gridSpan w:val="2"/>
            <w:vAlign w:val="center"/>
          </w:tcPr>
          <w:p w14:paraId="78A69DF9"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企业名称</w:t>
            </w:r>
          </w:p>
        </w:tc>
        <w:tc>
          <w:tcPr>
            <w:tcW w:w="5516" w:type="dxa"/>
            <w:gridSpan w:val="4"/>
            <w:tcBorders>
              <w:right w:val="single" w:sz="12" w:space="0" w:color="auto"/>
            </w:tcBorders>
            <w:vAlign w:val="center"/>
          </w:tcPr>
          <w:p w14:paraId="2B074967"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21730A81" w14:textId="77777777" w:rsidTr="004B3C49">
        <w:trPr>
          <w:trHeight w:val="733"/>
        </w:trPr>
        <w:tc>
          <w:tcPr>
            <w:tcW w:w="1902" w:type="dxa"/>
            <w:vMerge/>
            <w:tcBorders>
              <w:left w:val="single" w:sz="12" w:space="0" w:color="auto"/>
            </w:tcBorders>
            <w:vAlign w:val="center"/>
          </w:tcPr>
          <w:p w14:paraId="4438B508"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1495" w:type="dxa"/>
            <w:gridSpan w:val="2"/>
            <w:vAlign w:val="center"/>
          </w:tcPr>
          <w:p w14:paraId="4E85DBAE"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详细地址</w:t>
            </w:r>
          </w:p>
        </w:tc>
        <w:tc>
          <w:tcPr>
            <w:tcW w:w="5516" w:type="dxa"/>
            <w:gridSpan w:val="4"/>
            <w:tcBorders>
              <w:right w:val="single" w:sz="12" w:space="0" w:color="auto"/>
            </w:tcBorders>
            <w:vAlign w:val="center"/>
          </w:tcPr>
          <w:p w14:paraId="00499202"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4B3C49" w:rsidRPr="00920896" w14:paraId="482D57A2" w14:textId="77777777" w:rsidTr="004B3C49">
        <w:trPr>
          <w:trHeight w:val="733"/>
        </w:trPr>
        <w:tc>
          <w:tcPr>
            <w:tcW w:w="1902" w:type="dxa"/>
            <w:vMerge/>
            <w:tcBorders>
              <w:left w:val="single" w:sz="12" w:space="0" w:color="auto"/>
              <w:bottom w:val="single" w:sz="12" w:space="0" w:color="auto"/>
            </w:tcBorders>
            <w:vAlign w:val="center"/>
          </w:tcPr>
          <w:p w14:paraId="5566BE0C" w14:textId="77777777" w:rsidR="00F45D90" w:rsidRPr="00920896" w:rsidRDefault="00F45D90" w:rsidP="003A43D3">
            <w:pPr>
              <w:spacing w:line="300" w:lineRule="exact"/>
              <w:jc w:val="center"/>
              <w:rPr>
                <w:rFonts w:ascii="Times New Roman" w:eastAsia="仿宋_GB2312" w:hAnsi="Times New Roman"/>
                <w:kern w:val="0"/>
                <w:sz w:val="20"/>
                <w:szCs w:val="21"/>
              </w:rPr>
            </w:pPr>
          </w:p>
        </w:tc>
        <w:tc>
          <w:tcPr>
            <w:tcW w:w="1495" w:type="dxa"/>
            <w:gridSpan w:val="2"/>
            <w:tcBorders>
              <w:bottom w:val="single" w:sz="12" w:space="0" w:color="auto"/>
            </w:tcBorders>
            <w:vAlign w:val="center"/>
          </w:tcPr>
          <w:p w14:paraId="6195A9A6" w14:textId="77777777" w:rsidR="00F45D90" w:rsidRPr="00920896" w:rsidRDefault="00F45D90" w:rsidP="003A43D3">
            <w:pPr>
              <w:spacing w:line="300" w:lineRule="exact"/>
              <w:jc w:val="center"/>
              <w:rPr>
                <w:rFonts w:ascii="Times New Roman" w:eastAsia="仿宋_GB2312" w:hAnsi="Times New Roman"/>
                <w:kern w:val="0"/>
                <w:sz w:val="20"/>
                <w:szCs w:val="21"/>
              </w:rPr>
            </w:pPr>
            <w:r w:rsidRPr="00920896">
              <w:rPr>
                <w:rFonts w:ascii="Times New Roman" w:eastAsia="仿宋_GB2312" w:hAnsi="Times New Roman"/>
                <w:kern w:val="0"/>
                <w:szCs w:val="21"/>
              </w:rPr>
              <w:t>联系人及电话</w:t>
            </w:r>
          </w:p>
        </w:tc>
        <w:tc>
          <w:tcPr>
            <w:tcW w:w="5516" w:type="dxa"/>
            <w:gridSpan w:val="4"/>
            <w:tcBorders>
              <w:bottom w:val="single" w:sz="12" w:space="0" w:color="auto"/>
              <w:right w:val="single" w:sz="12" w:space="0" w:color="auto"/>
            </w:tcBorders>
            <w:vAlign w:val="center"/>
          </w:tcPr>
          <w:p w14:paraId="459A3699" w14:textId="77777777" w:rsidR="00F45D90" w:rsidRPr="00920896" w:rsidRDefault="00F45D90" w:rsidP="003A43D3">
            <w:pPr>
              <w:spacing w:line="300" w:lineRule="exact"/>
              <w:jc w:val="center"/>
              <w:rPr>
                <w:rFonts w:ascii="Times New Roman" w:eastAsia="仿宋_GB2312" w:hAnsi="Times New Roman"/>
                <w:kern w:val="0"/>
                <w:sz w:val="20"/>
                <w:szCs w:val="21"/>
              </w:rPr>
            </w:pPr>
          </w:p>
        </w:tc>
      </w:tr>
      <w:tr w:rsidR="00F45D90" w:rsidRPr="00920896" w14:paraId="1117C3FA" w14:textId="77777777" w:rsidTr="004B3C49">
        <w:trPr>
          <w:trHeight w:val="2097"/>
        </w:trPr>
        <w:tc>
          <w:tcPr>
            <w:tcW w:w="8913" w:type="dxa"/>
            <w:gridSpan w:val="7"/>
            <w:tcBorders>
              <w:top w:val="single" w:sz="12" w:space="0" w:color="auto"/>
              <w:left w:val="single" w:sz="12" w:space="0" w:color="auto"/>
              <w:bottom w:val="single" w:sz="12" w:space="0" w:color="auto"/>
              <w:right w:val="single" w:sz="12" w:space="0" w:color="auto"/>
            </w:tcBorders>
            <w:vAlign w:val="center"/>
          </w:tcPr>
          <w:p w14:paraId="0E87C9B5" w14:textId="77777777" w:rsidR="00F45D90" w:rsidRPr="00920896" w:rsidRDefault="00F45D90" w:rsidP="003A43D3">
            <w:pPr>
              <w:ind w:firstLineChars="200" w:firstLine="560"/>
              <w:rPr>
                <w:rFonts w:ascii="Times New Roman" w:eastAsia="仿宋_GB2312" w:hAnsi="Times New Roman"/>
                <w:kern w:val="0"/>
                <w:sz w:val="28"/>
                <w:szCs w:val="28"/>
              </w:rPr>
            </w:pPr>
            <w:r w:rsidRPr="00920896">
              <w:rPr>
                <w:rFonts w:ascii="Times New Roman" w:eastAsia="仿宋_GB2312" w:hAnsi="Times New Roman"/>
                <w:kern w:val="0"/>
                <w:sz w:val="28"/>
                <w:szCs w:val="28"/>
              </w:rPr>
              <w:t>本公司自愿参与广东省优质化妆品评价活动，并承诺申报表所有信息全部属实。</w:t>
            </w:r>
          </w:p>
          <w:p w14:paraId="4D1235C8" w14:textId="5F5D2C98" w:rsidR="004B3C49" w:rsidRPr="00920896" w:rsidRDefault="00F45D90" w:rsidP="004B3C49">
            <w:pPr>
              <w:rPr>
                <w:rFonts w:ascii="Times New Roman" w:eastAsia="仿宋_GB2312" w:hAnsi="Times New Roman"/>
                <w:kern w:val="0"/>
                <w:sz w:val="28"/>
                <w:szCs w:val="28"/>
              </w:rPr>
            </w:pPr>
            <w:r w:rsidRPr="00920896">
              <w:rPr>
                <w:rFonts w:ascii="Times New Roman" w:eastAsia="仿宋_GB2312" w:hAnsi="Times New Roman"/>
                <w:kern w:val="0"/>
                <w:sz w:val="28"/>
                <w:szCs w:val="28"/>
              </w:rPr>
              <w:t>申报主体（盖章）：</w:t>
            </w:r>
            <w:r w:rsidR="004B3C49" w:rsidRPr="00920896">
              <w:rPr>
                <w:rFonts w:ascii="Times New Roman" w:eastAsia="仿宋_GB2312" w:hAnsi="Times New Roman"/>
                <w:kern w:val="0"/>
                <w:sz w:val="28"/>
                <w:szCs w:val="28"/>
              </w:rPr>
              <w:t xml:space="preserve">              </w:t>
            </w:r>
            <w:r w:rsidRPr="00920896">
              <w:rPr>
                <w:rFonts w:ascii="Times New Roman" w:eastAsia="仿宋_GB2312" w:hAnsi="Times New Roman"/>
                <w:kern w:val="0"/>
                <w:sz w:val="28"/>
                <w:szCs w:val="28"/>
              </w:rPr>
              <w:t>法人代表签名：</w:t>
            </w:r>
            <w:r w:rsidRPr="00920896">
              <w:rPr>
                <w:rFonts w:ascii="Times New Roman" w:eastAsia="仿宋_GB2312" w:hAnsi="Times New Roman"/>
                <w:kern w:val="0"/>
                <w:sz w:val="28"/>
                <w:szCs w:val="28"/>
              </w:rPr>
              <w:t xml:space="preserve">                  </w:t>
            </w:r>
          </w:p>
          <w:p w14:paraId="7F76F166" w14:textId="26BD73DA" w:rsidR="00F45D90" w:rsidRPr="00920896" w:rsidRDefault="00F45D90" w:rsidP="004B3C49">
            <w:pPr>
              <w:ind w:firstLineChars="1600" w:firstLine="4480"/>
              <w:rPr>
                <w:rFonts w:ascii="Times New Roman" w:eastAsia="仿宋_GB2312" w:hAnsi="Times New Roman"/>
                <w:kern w:val="0"/>
                <w:sz w:val="28"/>
                <w:szCs w:val="28"/>
              </w:rPr>
            </w:pPr>
            <w:r w:rsidRPr="00920896">
              <w:rPr>
                <w:rFonts w:ascii="Times New Roman" w:eastAsia="仿宋_GB2312" w:hAnsi="Times New Roman"/>
                <w:kern w:val="0"/>
                <w:sz w:val="28"/>
                <w:szCs w:val="28"/>
              </w:rPr>
              <w:t>日期：</w:t>
            </w:r>
          </w:p>
        </w:tc>
      </w:tr>
    </w:tbl>
    <w:p w14:paraId="49FC2729" w14:textId="58136ED2" w:rsidR="00A477FB" w:rsidRPr="00920896" w:rsidRDefault="00A477FB" w:rsidP="00A477FB">
      <w:pPr>
        <w:pStyle w:val="3"/>
        <w:spacing w:before="0" w:after="0" w:line="560" w:lineRule="exact"/>
        <w:rPr>
          <w:rFonts w:ascii="Times New Roman" w:eastAsia="黑体" w:hAnsi="Times New Roman"/>
        </w:rPr>
      </w:pPr>
      <w:bookmarkStart w:id="126" w:name="_Toc162359003"/>
      <w:bookmarkStart w:id="127" w:name="_Toc164848492"/>
      <w:bookmarkStart w:id="128" w:name="_Toc16875"/>
      <w:bookmarkStart w:id="129" w:name="_Toc31610"/>
      <w:bookmarkStart w:id="130" w:name="_Toc22201"/>
      <w:bookmarkStart w:id="131" w:name="_Toc12574"/>
      <w:bookmarkStart w:id="132" w:name="_Toc20071"/>
      <w:bookmarkStart w:id="133" w:name="_Toc31692"/>
      <w:bookmarkStart w:id="134" w:name="_Toc114424072"/>
      <w:bookmarkStart w:id="135" w:name="_Toc2333"/>
      <w:bookmarkStart w:id="136" w:name="_Toc141370896"/>
      <w:r w:rsidRPr="00920896">
        <w:rPr>
          <w:rFonts w:ascii="Times New Roman" w:eastAsia="黑体" w:hAnsi="Times New Roman"/>
        </w:rPr>
        <w:lastRenderedPageBreak/>
        <w:t>二、广东省优质化妆品评</w:t>
      </w:r>
      <w:proofErr w:type="gramStart"/>
      <w:r w:rsidRPr="00920896">
        <w:rPr>
          <w:rFonts w:ascii="Times New Roman" w:eastAsia="黑体" w:hAnsi="Times New Roman"/>
        </w:rPr>
        <w:t>定证明</w:t>
      </w:r>
      <w:proofErr w:type="gramEnd"/>
      <w:r w:rsidRPr="00920896">
        <w:rPr>
          <w:rFonts w:ascii="Times New Roman" w:eastAsia="黑体" w:hAnsi="Times New Roman"/>
        </w:rPr>
        <w:t>材料清单</w:t>
      </w:r>
      <w:bookmarkEnd w:id="126"/>
      <w:bookmarkEnd w:id="127"/>
    </w:p>
    <w:p w14:paraId="1D358021" w14:textId="77777777" w:rsidR="00A477FB" w:rsidRPr="00920896" w:rsidRDefault="00A477FB" w:rsidP="00495142">
      <w:pPr>
        <w:spacing w:line="560" w:lineRule="exact"/>
        <w:jc w:val="center"/>
        <w:rPr>
          <w:rFonts w:ascii="Times New Roman" w:eastAsia="方正小标宋简体" w:hAnsi="Times New Roman"/>
          <w:b/>
          <w:bCs/>
          <w:sz w:val="44"/>
          <w:szCs w:val="44"/>
        </w:rPr>
      </w:pPr>
    </w:p>
    <w:p w14:paraId="57C61347" w14:textId="013CE636" w:rsidR="00F45D90" w:rsidRPr="00920896" w:rsidRDefault="00A477FB" w:rsidP="00495142">
      <w:pPr>
        <w:spacing w:line="560" w:lineRule="exact"/>
        <w:jc w:val="center"/>
        <w:rPr>
          <w:rFonts w:ascii="Times New Roman" w:eastAsia="方正小标宋简体" w:hAnsi="Times New Roman"/>
          <w:b/>
          <w:bCs/>
          <w:sz w:val="44"/>
          <w:szCs w:val="44"/>
        </w:rPr>
      </w:pPr>
      <w:r w:rsidRPr="00920896">
        <w:rPr>
          <w:rFonts w:ascii="Times New Roman" w:eastAsia="方正小标宋简体" w:hAnsi="Times New Roman"/>
          <w:b/>
          <w:bCs/>
          <w:sz w:val="44"/>
          <w:szCs w:val="44"/>
        </w:rPr>
        <w:t>广东省优质化妆品评</w:t>
      </w:r>
      <w:proofErr w:type="gramStart"/>
      <w:r w:rsidRPr="00920896">
        <w:rPr>
          <w:rFonts w:ascii="Times New Roman" w:eastAsia="方正小标宋简体" w:hAnsi="Times New Roman"/>
          <w:b/>
          <w:bCs/>
          <w:sz w:val="44"/>
          <w:szCs w:val="44"/>
        </w:rPr>
        <w:t>定证明</w:t>
      </w:r>
      <w:proofErr w:type="gramEnd"/>
      <w:r w:rsidRPr="00920896">
        <w:rPr>
          <w:rFonts w:ascii="Times New Roman" w:eastAsia="方正小标宋简体" w:hAnsi="Times New Roman"/>
          <w:b/>
          <w:bCs/>
          <w:sz w:val="44"/>
          <w:szCs w:val="44"/>
        </w:rPr>
        <w:t>材料清单</w:t>
      </w:r>
      <w:bookmarkEnd w:id="128"/>
      <w:bookmarkEnd w:id="129"/>
      <w:bookmarkEnd w:id="130"/>
      <w:bookmarkEnd w:id="131"/>
      <w:bookmarkEnd w:id="132"/>
      <w:bookmarkEnd w:id="133"/>
      <w:bookmarkEnd w:id="134"/>
      <w:bookmarkEnd w:id="135"/>
      <w:bookmarkEnd w:id="136"/>
    </w:p>
    <w:p w14:paraId="47B321B0" w14:textId="653A8B42" w:rsidR="00A477FB" w:rsidRPr="00920896" w:rsidRDefault="00A477FB" w:rsidP="00A477FB">
      <w:pPr>
        <w:spacing w:line="560" w:lineRule="exact"/>
        <w:rPr>
          <w:rFonts w:ascii="Times New Roman" w:eastAsia="黑体" w:hAnsi="Times New Roman"/>
          <w:b/>
          <w:bCs/>
          <w:sz w:val="32"/>
          <w:szCs w:val="32"/>
        </w:rPr>
      </w:pPr>
      <w:r w:rsidRPr="00920896">
        <w:rPr>
          <w:rFonts w:ascii="Times New Roman" w:eastAsia="黑体" w:hAnsi="Times New Roman"/>
          <w:b/>
          <w:bCs/>
          <w:sz w:val="32"/>
          <w:szCs w:val="32"/>
        </w:rPr>
        <w:t>注：本清单用于评审时检索证明材料，非常重要，请如实填写。</w:t>
      </w:r>
    </w:p>
    <w:tbl>
      <w:tblPr>
        <w:tblStyle w:val="aa"/>
        <w:tblW w:w="0" w:type="auto"/>
        <w:tblLook w:val="04A0" w:firstRow="1" w:lastRow="0" w:firstColumn="1" w:lastColumn="0" w:noHBand="0" w:noVBand="1"/>
      </w:tblPr>
      <w:tblGrid>
        <w:gridCol w:w="936"/>
        <w:gridCol w:w="4729"/>
        <w:gridCol w:w="1276"/>
        <w:gridCol w:w="992"/>
        <w:gridCol w:w="901"/>
      </w:tblGrid>
      <w:tr w:rsidR="00F45D90" w:rsidRPr="00920896" w14:paraId="468D4413" w14:textId="77777777" w:rsidTr="00957545">
        <w:trPr>
          <w:trHeight w:val="624"/>
          <w:tblHeader/>
        </w:trPr>
        <w:tc>
          <w:tcPr>
            <w:tcW w:w="936" w:type="dxa"/>
            <w:vAlign w:val="center"/>
          </w:tcPr>
          <w:p w14:paraId="64DE733E" w14:textId="77777777" w:rsidR="00F45D90" w:rsidRPr="00920896" w:rsidRDefault="00F45D90" w:rsidP="003A43D3">
            <w:pPr>
              <w:jc w:val="center"/>
              <w:rPr>
                <w:rFonts w:ascii="Times New Roman" w:eastAsia="黑体" w:hAnsi="Times New Roman"/>
                <w:kern w:val="0"/>
                <w:sz w:val="24"/>
              </w:rPr>
            </w:pPr>
            <w:r w:rsidRPr="00920896">
              <w:rPr>
                <w:rFonts w:ascii="Times New Roman" w:eastAsia="黑体" w:hAnsi="Times New Roman"/>
                <w:kern w:val="0"/>
                <w:sz w:val="24"/>
              </w:rPr>
              <w:t>序号</w:t>
            </w:r>
          </w:p>
        </w:tc>
        <w:tc>
          <w:tcPr>
            <w:tcW w:w="4729" w:type="dxa"/>
            <w:vAlign w:val="center"/>
          </w:tcPr>
          <w:p w14:paraId="44F7F34E" w14:textId="77777777" w:rsidR="00F45D90" w:rsidRPr="00920896" w:rsidRDefault="00F45D90" w:rsidP="003A43D3">
            <w:pPr>
              <w:jc w:val="center"/>
              <w:rPr>
                <w:rFonts w:ascii="Times New Roman" w:eastAsia="黑体" w:hAnsi="Times New Roman"/>
                <w:kern w:val="0"/>
                <w:sz w:val="24"/>
              </w:rPr>
            </w:pPr>
            <w:r w:rsidRPr="00920896">
              <w:rPr>
                <w:rFonts w:ascii="Times New Roman" w:eastAsia="黑体" w:hAnsi="Times New Roman"/>
                <w:kern w:val="0"/>
                <w:sz w:val="24"/>
              </w:rPr>
              <w:t>材料名称</w:t>
            </w:r>
          </w:p>
        </w:tc>
        <w:tc>
          <w:tcPr>
            <w:tcW w:w="1276" w:type="dxa"/>
            <w:vAlign w:val="center"/>
          </w:tcPr>
          <w:p w14:paraId="773DD2BF" w14:textId="77777777" w:rsidR="00F45D90" w:rsidRPr="00920896" w:rsidRDefault="00F45D90" w:rsidP="003A43D3">
            <w:pPr>
              <w:jc w:val="center"/>
              <w:rPr>
                <w:rFonts w:ascii="Times New Roman" w:eastAsia="黑体" w:hAnsi="Times New Roman"/>
                <w:kern w:val="0"/>
                <w:sz w:val="24"/>
              </w:rPr>
            </w:pPr>
            <w:r w:rsidRPr="00920896">
              <w:rPr>
                <w:rFonts w:ascii="Times New Roman" w:eastAsia="黑体" w:hAnsi="Times New Roman"/>
                <w:kern w:val="0"/>
                <w:sz w:val="24"/>
              </w:rPr>
              <w:t>已提供的</w:t>
            </w:r>
          </w:p>
          <w:p w14:paraId="19CADA4E" w14:textId="77777777" w:rsidR="00F45D90" w:rsidRPr="00920896" w:rsidRDefault="00F45D90" w:rsidP="003A43D3">
            <w:pPr>
              <w:jc w:val="center"/>
              <w:rPr>
                <w:rFonts w:ascii="Times New Roman" w:eastAsia="黑体" w:hAnsi="Times New Roman"/>
                <w:kern w:val="0"/>
                <w:sz w:val="24"/>
              </w:rPr>
            </w:pPr>
            <w:proofErr w:type="gramStart"/>
            <w:r w:rsidRPr="00920896">
              <w:rPr>
                <w:rFonts w:ascii="Times New Roman" w:eastAsia="黑体" w:hAnsi="Times New Roman"/>
                <w:kern w:val="0"/>
                <w:sz w:val="24"/>
              </w:rPr>
              <w:t>请划</w:t>
            </w:r>
            <w:r w:rsidRPr="00920896">
              <w:rPr>
                <w:rFonts w:ascii="Times New Roman" w:eastAsia="黑体" w:hAnsi="Times New Roman"/>
                <w:kern w:val="0"/>
                <w:sz w:val="24"/>
              </w:rPr>
              <w:t>“</w:t>
            </w:r>
            <w:r w:rsidRPr="00920896">
              <w:rPr>
                <w:rFonts w:ascii="Times New Roman" w:eastAsia="黑体" w:hAnsi="Times New Roman"/>
                <w:kern w:val="0"/>
                <w:sz w:val="24"/>
              </w:rPr>
              <w:sym w:font="Wingdings 2" w:char="0050"/>
            </w:r>
            <w:r w:rsidRPr="00920896">
              <w:rPr>
                <w:rFonts w:ascii="Times New Roman" w:eastAsia="黑体" w:hAnsi="Times New Roman"/>
                <w:kern w:val="0"/>
                <w:sz w:val="24"/>
              </w:rPr>
              <w:t>”</w:t>
            </w:r>
            <w:proofErr w:type="gramEnd"/>
          </w:p>
        </w:tc>
        <w:tc>
          <w:tcPr>
            <w:tcW w:w="992" w:type="dxa"/>
            <w:vAlign w:val="center"/>
          </w:tcPr>
          <w:p w14:paraId="1625B1FD" w14:textId="77777777" w:rsidR="00F45D90" w:rsidRPr="00920896" w:rsidRDefault="00F45D90" w:rsidP="003A43D3">
            <w:pPr>
              <w:jc w:val="center"/>
              <w:rPr>
                <w:rFonts w:ascii="Times New Roman" w:eastAsia="黑体" w:hAnsi="Times New Roman"/>
                <w:kern w:val="0"/>
                <w:sz w:val="24"/>
              </w:rPr>
            </w:pPr>
            <w:r w:rsidRPr="00920896">
              <w:rPr>
                <w:rFonts w:ascii="Times New Roman" w:eastAsia="黑体" w:hAnsi="Times New Roman"/>
                <w:kern w:val="0"/>
                <w:sz w:val="24"/>
              </w:rPr>
              <w:t>页码</w:t>
            </w:r>
          </w:p>
        </w:tc>
        <w:tc>
          <w:tcPr>
            <w:tcW w:w="901" w:type="dxa"/>
            <w:vAlign w:val="center"/>
          </w:tcPr>
          <w:p w14:paraId="3F29ED9C" w14:textId="77777777" w:rsidR="00F45D90" w:rsidRPr="00920896" w:rsidRDefault="00F45D90" w:rsidP="003A43D3">
            <w:pPr>
              <w:jc w:val="center"/>
              <w:rPr>
                <w:rFonts w:ascii="Times New Roman" w:eastAsia="黑体" w:hAnsi="Times New Roman"/>
                <w:kern w:val="0"/>
                <w:sz w:val="24"/>
              </w:rPr>
            </w:pPr>
            <w:r w:rsidRPr="00920896">
              <w:rPr>
                <w:rFonts w:ascii="Times New Roman" w:eastAsia="黑体" w:hAnsi="Times New Roman"/>
                <w:kern w:val="0"/>
                <w:sz w:val="24"/>
              </w:rPr>
              <w:t>备注</w:t>
            </w:r>
          </w:p>
        </w:tc>
      </w:tr>
      <w:tr w:rsidR="00F45D90" w:rsidRPr="00920896" w14:paraId="1FD9E018" w14:textId="77777777" w:rsidTr="00957545">
        <w:trPr>
          <w:trHeight w:val="624"/>
        </w:trPr>
        <w:tc>
          <w:tcPr>
            <w:tcW w:w="936" w:type="dxa"/>
            <w:vAlign w:val="center"/>
          </w:tcPr>
          <w:p w14:paraId="347974E7" w14:textId="57C538C7" w:rsidR="00F45D90" w:rsidRPr="00920896" w:rsidRDefault="00957545" w:rsidP="003A43D3">
            <w:pPr>
              <w:jc w:val="center"/>
              <w:rPr>
                <w:rFonts w:ascii="Times New Roman" w:eastAsia="黑体" w:hAnsi="Times New Roman"/>
                <w:kern w:val="0"/>
                <w:sz w:val="32"/>
                <w:szCs w:val="32"/>
              </w:rPr>
            </w:pPr>
            <w:proofErr w:type="gramStart"/>
            <w:r w:rsidRPr="00920896">
              <w:rPr>
                <w:rFonts w:ascii="Times New Roman" w:eastAsia="黑体" w:hAnsi="Times New Roman"/>
                <w:kern w:val="0"/>
                <w:sz w:val="32"/>
                <w:szCs w:val="32"/>
              </w:rPr>
              <w:t>一</w:t>
            </w:r>
            <w:proofErr w:type="gramEnd"/>
          </w:p>
        </w:tc>
        <w:tc>
          <w:tcPr>
            <w:tcW w:w="4729" w:type="dxa"/>
            <w:vAlign w:val="center"/>
          </w:tcPr>
          <w:p w14:paraId="3286A041" w14:textId="2FA729E1" w:rsidR="00F45D90" w:rsidRPr="00920896" w:rsidRDefault="00F91DBF" w:rsidP="003A43D3">
            <w:pPr>
              <w:rPr>
                <w:rFonts w:ascii="Times New Roman" w:eastAsia="黑体" w:hAnsi="Times New Roman"/>
                <w:kern w:val="0"/>
                <w:sz w:val="32"/>
                <w:szCs w:val="32"/>
              </w:rPr>
            </w:pPr>
            <w:r w:rsidRPr="00920896">
              <w:rPr>
                <w:rFonts w:ascii="Times New Roman" w:eastAsia="黑体" w:hAnsi="Times New Roman"/>
                <w:kern w:val="0"/>
                <w:sz w:val="32"/>
                <w:szCs w:val="32"/>
              </w:rPr>
              <w:t>资格性证明材料</w:t>
            </w:r>
          </w:p>
        </w:tc>
        <w:tc>
          <w:tcPr>
            <w:tcW w:w="1276" w:type="dxa"/>
            <w:vAlign w:val="center"/>
          </w:tcPr>
          <w:p w14:paraId="71BEAB63" w14:textId="77777777" w:rsidR="00F45D90" w:rsidRPr="00920896" w:rsidRDefault="00F45D90" w:rsidP="003A43D3">
            <w:pPr>
              <w:rPr>
                <w:rFonts w:ascii="Times New Roman" w:eastAsia="黑体" w:hAnsi="Times New Roman"/>
                <w:kern w:val="0"/>
                <w:sz w:val="32"/>
                <w:szCs w:val="32"/>
              </w:rPr>
            </w:pPr>
          </w:p>
        </w:tc>
        <w:tc>
          <w:tcPr>
            <w:tcW w:w="992" w:type="dxa"/>
            <w:vAlign w:val="center"/>
          </w:tcPr>
          <w:p w14:paraId="3AC1E3A2" w14:textId="77777777" w:rsidR="00F45D90" w:rsidRPr="00920896" w:rsidRDefault="00F45D90" w:rsidP="003A43D3">
            <w:pPr>
              <w:rPr>
                <w:rFonts w:ascii="Times New Roman" w:eastAsia="黑体" w:hAnsi="Times New Roman"/>
                <w:kern w:val="0"/>
                <w:sz w:val="32"/>
                <w:szCs w:val="32"/>
              </w:rPr>
            </w:pPr>
          </w:p>
        </w:tc>
        <w:tc>
          <w:tcPr>
            <w:tcW w:w="901" w:type="dxa"/>
            <w:vAlign w:val="center"/>
          </w:tcPr>
          <w:p w14:paraId="3B46A2A1" w14:textId="77777777" w:rsidR="00F45D90" w:rsidRPr="00920896" w:rsidRDefault="00F45D90" w:rsidP="003A43D3">
            <w:pPr>
              <w:rPr>
                <w:rFonts w:ascii="Times New Roman" w:eastAsia="黑体" w:hAnsi="Times New Roman"/>
                <w:kern w:val="0"/>
                <w:sz w:val="32"/>
                <w:szCs w:val="32"/>
              </w:rPr>
            </w:pPr>
          </w:p>
        </w:tc>
      </w:tr>
      <w:tr w:rsidR="00F91DBF" w:rsidRPr="00920896" w14:paraId="509A0902" w14:textId="77777777" w:rsidTr="00957545">
        <w:trPr>
          <w:trHeight w:val="624"/>
        </w:trPr>
        <w:tc>
          <w:tcPr>
            <w:tcW w:w="936" w:type="dxa"/>
            <w:vAlign w:val="center"/>
          </w:tcPr>
          <w:p w14:paraId="5CA2AD93" w14:textId="48B93418" w:rsidR="00F91DBF" w:rsidRPr="00920896" w:rsidRDefault="00957545"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14:paraId="67E9C900" w14:textId="6F9DE8AF" w:rsidR="00F91DBF" w:rsidRPr="00920896" w:rsidRDefault="00F91DBF" w:rsidP="00957545">
            <w:pPr>
              <w:jc w:val="center"/>
              <w:rPr>
                <w:rFonts w:ascii="Times New Roman" w:eastAsia="黑体" w:hAnsi="Times New Roman"/>
                <w:kern w:val="0"/>
                <w:sz w:val="24"/>
              </w:rPr>
            </w:pPr>
            <w:r w:rsidRPr="00920896">
              <w:rPr>
                <w:rFonts w:ascii="Times New Roman" w:eastAsia="黑体" w:hAnsi="Times New Roman"/>
                <w:kern w:val="0"/>
                <w:sz w:val="24"/>
              </w:rPr>
              <w:t>申报主体资格证明材料</w:t>
            </w:r>
          </w:p>
        </w:tc>
        <w:tc>
          <w:tcPr>
            <w:tcW w:w="1276" w:type="dxa"/>
            <w:vAlign w:val="center"/>
          </w:tcPr>
          <w:p w14:paraId="0ED0F4B9" w14:textId="77777777" w:rsidR="00F91DBF" w:rsidRPr="00920896" w:rsidRDefault="00F91DBF" w:rsidP="00F91DBF">
            <w:pPr>
              <w:jc w:val="center"/>
              <w:rPr>
                <w:rFonts w:ascii="Times New Roman" w:eastAsia="黑体" w:hAnsi="Times New Roman"/>
                <w:kern w:val="0"/>
                <w:sz w:val="24"/>
              </w:rPr>
            </w:pPr>
          </w:p>
        </w:tc>
        <w:tc>
          <w:tcPr>
            <w:tcW w:w="992" w:type="dxa"/>
            <w:vAlign w:val="center"/>
          </w:tcPr>
          <w:p w14:paraId="01490A05" w14:textId="77777777" w:rsidR="00F91DBF" w:rsidRPr="00920896" w:rsidRDefault="00F91DBF" w:rsidP="00F91DBF">
            <w:pPr>
              <w:jc w:val="center"/>
              <w:rPr>
                <w:rFonts w:ascii="Times New Roman" w:eastAsia="黑体" w:hAnsi="Times New Roman"/>
                <w:kern w:val="0"/>
                <w:sz w:val="24"/>
              </w:rPr>
            </w:pPr>
          </w:p>
        </w:tc>
        <w:tc>
          <w:tcPr>
            <w:tcW w:w="901" w:type="dxa"/>
            <w:vAlign w:val="center"/>
          </w:tcPr>
          <w:p w14:paraId="6A1206C1" w14:textId="77777777" w:rsidR="00F91DBF" w:rsidRPr="00920896" w:rsidRDefault="00F91DBF" w:rsidP="00F91DBF">
            <w:pPr>
              <w:jc w:val="center"/>
              <w:rPr>
                <w:rFonts w:ascii="Times New Roman" w:eastAsia="黑体" w:hAnsi="Times New Roman"/>
                <w:kern w:val="0"/>
                <w:sz w:val="24"/>
              </w:rPr>
            </w:pPr>
          </w:p>
        </w:tc>
      </w:tr>
      <w:tr w:rsidR="00F91DBF" w:rsidRPr="00920896" w14:paraId="79177BEE" w14:textId="77777777" w:rsidTr="00957545">
        <w:trPr>
          <w:trHeight w:val="624"/>
        </w:trPr>
        <w:tc>
          <w:tcPr>
            <w:tcW w:w="936" w:type="dxa"/>
            <w:vAlign w:val="center"/>
          </w:tcPr>
          <w:p w14:paraId="4D95DC15" w14:textId="4C59DD22" w:rsidR="00F91DBF" w:rsidRPr="00920896" w:rsidRDefault="00F91DBF"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14:paraId="0928DFDC" w14:textId="1F517D3F" w:rsidR="00F91DBF" w:rsidRPr="00920896" w:rsidRDefault="00F91DBF" w:rsidP="00F91DBF">
            <w:pPr>
              <w:jc w:val="left"/>
              <w:rPr>
                <w:rFonts w:ascii="Times New Roman" w:eastAsia="仿宋_GB2312" w:hAnsi="Times New Roman"/>
                <w:kern w:val="0"/>
                <w:sz w:val="24"/>
              </w:rPr>
            </w:pPr>
            <w:r w:rsidRPr="00920896">
              <w:rPr>
                <w:rFonts w:ascii="Times New Roman" w:eastAsia="仿宋_GB2312" w:hAnsi="Times New Roman"/>
                <w:kern w:val="0"/>
                <w:sz w:val="24"/>
              </w:rPr>
              <w:t>营业执照副本复印件</w:t>
            </w:r>
          </w:p>
        </w:tc>
        <w:tc>
          <w:tcPr>
            <w:tcW w:w="1276" w:type="dxa"/>
            <w:vAlign w:val="center"/>
          </w:tcPr>
          <w:p w14:paraId="0020A051" w14:textId="77777777" w:rsidR="00F91DBF" w:rsidRPr="00920896" w:rsidRDefault="00F91DBF" w:rsidP="00F91DBF">
            <w:pPr>
              <w:jc w:val="center"/>
              <w:rPr>
                <w:rFonts w:ascii="Times New Roman" w:eastAsia="仿宋_GB2312" w:hAnsi="Times New Roman"/>
                <w:kern w:val="0"/>
                <w:sz w:val="24"/>
              </w:rPr>
            </w:pPr>
          </w:p>
        </w:tc>
        <w:tc>
          <w:tcPr>
            <w:tcW w:w="992" w:type="dxa"/>
            <w:vAlign w:val="center"/>
          </w:tcPr>
          <w:p w14:paraId="7EB2E909" w14:textId="77777777" w:rsidR="00F91DBF" w:rsidRPr="00920896" w:rsidRDefault="00F91DBF" w:rsidP="00F91DBF">
            <w:pPr>
              <w:jc w:val="center"/>
              <w:rPr>
                <w:rFonts w:ascii="Times New Roman" w:eastAsia="仿宋_GB2312" w:hAnsi="Times New Roman"/>
                <w:kern w:val="0"/>
                <w:sz w:val="24"/>
              </w:rPr>
            </w:pPr>
          </w:p>
        </w:tc>
        <w:tc>
          <w:tcPr>
            <w:tcW w:w="901" w:type="dxa"/>
            <w:vAlign w:val="center"/>
          </w:tcPr>
          <w:p w14:paraId="30A30585" w14:textId="77777777" w:rsidR="00F91DBF" w:rsidRPr="00920896" w:rsidRDefault="00F91DBF" w:rsidP="00F91DBF">
            <w:pPr>
              <w:jc w:val="center"/>
              <w:rPr>
                <w:rFonts w:ascii="Times New Roman" w:eastAsia="仿宋_GB2312" w:hAnsi="Times New Roman"/>
                <w:kern w:val="0"/>
                <w:sz w:val="24"/>
              </w:rPr>
            </w:pPr>
          </w:p>
        </w:tc>
      </w:tr>
      <w:tr w:rsidR="00F45D90" w:rsidRPr="00920896" w14:paraId="4D77BF58" w14:textId="77777777" w:rsidTr="00957545">
        <w:trPr>
          <w:trHeight w:val="624"/>
        </w:trPr>
        <w:tc>
          <w:tcPr>
            <w:tcW w:w="936" w:type="dxa"/>
            <w:vAlign w:val="center"/>
          </w:tcPr>
          <w:p w14:paraId="576BD55E" w14:textId="28B60D46" w:rsidR="00F45D90" w:rsidRPr="00920896" w:rsidRDefault="00F91DBF"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14:paraId="5EE56418" w14:textId="4334A313" w:rsidR="00F45D90" w:rsidRPr="00920896" w:rsidRDefault="00F91DBF" w:rsidP="00F91DBF">
            <w:pPr>
              <w:jc w:val="left"/>
              <w:rPr>
                <w:rFonts w:ascii="Times New Roman" w:eastAsia="仿宋_GB2312" w:hAnsi="Times New Roman"/>
                <w:kern w:val="0"/>
                <w:sz w:val="24"/>
              </w:rPr>
            </w:pPr>
            <w:r w:rsidRPr="00920896">
              <w:rPr>
                <w:rFonts w:ascii="Times New Roman" w:eastAsia="仿宋_GB2312" w:hAnsi="Times New Roman"/>
                <w:kern w:val="0"/>
                <w:sz w:val="24"/>
              </w:rPr>
              <w:t>生产许可证复印件</w:t>
            </w:r>
          </w:p>
        </w:tc>
        <w:tc>
          <w:tcPr>
            <w:tcW w:w="1276" w:type="dxa"/>
          </w:tcPr>
          <w:p w14:paraId="213DCA9B" w14:textId="77777777" w:rsidR="00F45D90" w:rsidRPr="00920896" w:rsidRDefault="00F45D90" w:rsidP="003A43D3">
            <w:pPr>
              <w:jc w:val="center"/>
              <w:rPr>
                <w:rFonts w:ascii="Times New Roman" w:eastAsia="仿宋_GB2312" w:hAnsi="Times New Roman"/>
                <w:kern w:val="0"/>
                <w:sz w:val="24"/>
              </w:rPr>
            </w:pPr>
          </w:p>
        </w:tc>
        <w:tc>
          <w:tcPr>
            <w:tcW w:w="992" w:type="dxa"/>
          </w:tcPr>
          <w:p w14:paraId="5A9266A3" w14:textId="77777777" w:rsidR="00F45D90" w:rsidRPr="00920896" w:rsidRDefault="00F45D90" w:rsidP="003A43D3">
            <w:pPr>
              <w:jc w:val="center"/>
              <w:rPr>
                <w:rFonts w:ascii="Times New Roman" w:eastAsia="仿宋_GB2312" w:hAnsi="Times New Roman"/>
                <w:kern w:val="0"/>
                <w:sz w:val="24"/>
              </w:rPr>
            </w:pPr>
          </w:p>
        </w:tc>
        <w:tc>
          <w:tcPr>
            <w:tcW w:w="901" w:type="dxa"/>
          </w:tcPr>
          <w:p w14:paraId="3D785C3F" w14:textId="77777777" w:rsidR="00F45D90" w:rsidRPr="00920896" w:rsidRDefault="00F45D90" w:rsidP="003A43D3">
            <w:pPr>
              <w:jc w:val="center"/>
              <w:rPr>
                <w:rFonts w:ascii="Times New Roman" w:eastAsia="仿宋_GB2312" w:hAnsi="Times New Roman"/>
                <w:kern w:val="0"/>
                <w:sz w:val="24"/>
              </w:rPr>
            </w:pPr>
          </w:p>
        </w:tc>
      </w:tr>
      <w:tr w:rsidR="00F91DBF" w:rsidRPr="00920896" w14:paraId="062B030F" w14:textId="77777777" w:rsidTr="00957545">
        <w:trPr>
          <w:trHeight w:val="624"/>
        </w:trPr>
        <w:tc>
          <w:tcPr>
            <w:tcW w:w="936" w:type="dxa"/>
            <w:vAlign w:val="center"/>
          </w:tcPr>
          <w:p w14:paraId="63F2632B" w14:textId="2302522A" w:rsidR="00F91DBF" w:rsidRPr="00920896" w:rsidRDefault="00957545" w:rsidP="003A43D3">
            <w:pPr>
              <w:jc w:val="center"/>
              <w:rPr>
                <w:rFonts w:ascii="Times New Roman" w:eastAsia="黑体" w:hAnsi="Times New Roman"/>
                <w:kern w:val="0"/>
                <w:sz w:val="24"/>
              </w:rPr>
            </w:pPr>
            <w:r w:rsidRPr="00920896">
              <w:rPr>
                <w:rFonts w:ascii="Times New Roman" w:eastAsia="黑体" w:hAnsi="Times New Roman"/>
                <w:kern w:val="0"/>
                <w:sz w:val="24"/>
              </w:rPr>
              <w:t>（二）</w:t>
            </w:r>
          </w:p>
        </w:tc>
        <w:tc>
          <w:tcPr>
            <w:tcW w:w="4729" w:type="dxa"/>
            <w:vAlign w:val="center"/>
          </w:tcPr>
          <w:p w14:paraId="64D3454E" w14:textId="61ED8116" w:rsidR="00F91DBF" w:rsidRPr="00920896" w:rsidRDefault="005B5935" w:rsidP="00957545">
            <w:pPr>
              <w:jc w:val="center"/>
              <w:rPr>
                <w:rFonts w:ascii="Times New Roman" w:eastAsia="黑体" w:hAnsi="Times New Roman"/>
                <w:kern w:val="0"/>
                <w:sz w:val="24"/>
              </w:rPr>
            </w:pPr>
            <w:r w:rsidRPr="00920896">
              <w:rPr>
                <w:rFonts w:ascii="Times New Roman" w:eastAsia="黑体" w:hAnsi="Times New Roman"/>
                <w:kern w:val="0"/>
                <w:sz w:val="24"/>
              </w:rPr>
              <w:t>参评产品资格材料</w:t>
            </w:r>
          </w:p>
        </w:tc>
        <w:tc>
          <w:tcPr>
            <w:tcW w:w="1276" w:type="dxa"/>
          </w:tcPr>
          <w:p w14:paraId="1816B5A1" w14:textId="77777777" w:rsidR="00F91DBF" w:rsidRPr="00920896" w:rsidRDefault="00F91DBF" w:rsidP="003A43D3">
            <w:pPr>
              <w:jc w:val="center"/>
              <w:rPr>
                <w:rFonts w:ascii="Times New Roman" w:eastAsia="黑体" w:hAnsi="Times New Roman"/>
                <w:kern w:val="0"/>
                <w:sz w:val="24"/>
              </w:rPr>
            </w:pPr>
          </w:p>
        </w:tc>
        <w:tc>
          <w:tcPr>
            <w:tcW w:w="992" w:type="dxa"/>
          </w:tcPr>
          <w:p w14:paraId="3A42915E" w14:textId="77777777" w:rsidR="00F91DBF" w:rsidRPr="00920896" w:rsidRDefault="00F91DBF" w:rsidP="003A43D3">
            <w:pPr>
              <w:jc w:val="center"/>
              <w:rPr>
                <w:rFonts w:ascii="Times New Roman" w:eastAsia="黑体" w:hAnsi="Times New Roman"/>
                <w:kern w:val="0"/>
                <w:sz w:val="24"/>
              </w:rPr>
            </w:pPr>
          </w:p>
        </w:tc>
        <w:tc>
          <w:tcPr>
            <w:tcW w:w="901" w:type="dxa"/>
          </w:tcPr>
          <w:p w14:paraId="26CF9F9D" w14:textId="77777777" w:rsidR="00F91DBF" w:rsidRPr="00920896" w:rsidRDefault="00F91DBF" w:rsidP="003A43D3">
            <w:pPr>
              <w:jc w:val="center"/>
              <w:rPr>
                <w:rFonts w:ascii="Times New Roman" w:eastAsia="黑体" w:hAnsi="Times New Roman"/>
                <w:kern w:val="0"/>
                <w:sz w:val="24"/>
              </w:rPr>
            </w:pPr>
          </w:p>
        </w:tc>
      </w:tr>
      <w:tr w:rsidR="00F91DBF" w:rsidRPr="00920896" w14:paraId="5DFD87A2" w14:textId="77777777" w:rsidTr="00957545">
        <w:trPr>
          <w:trHeight w:val="624"/>
        </w:trPr>
        <w:tc>
          <w:tcPr>
            <w:tcW w:w="936" w:type="dxa"/>
            <w:vAlign w:val="center"/>
          </w:tcPr>
          <w:p w14:paraId="1FBD6351" w14:textId="5425C75D" w:rsidR="00F91DBF" w:rsidRPr="00920896" w:rsidRDefault="005B5935"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w:t>
            </w:r>
          </w:p>
        </w:tc>
        <w:tc>
          <w:tcPr>
            <w:tcW w:w="4729" w:type="dxa"/>
            <w:vAlign w:val="center"/>
          </w:tcPr>
          <w:p w14:paraId="3F97ED72" w14:textId="25DEBC7C" w:rsidR="00F91DBF" w:rsidRPr="00920896" w:rsidRDefault="005B5935" w:rsidP="0034275A">
            <w:pPr>
              <w:jc w:val="left"/>
              <w:rPr>
                <w:rFonts w:ascii="Times New Roman" w:eastAsia="仿宋_GB2312" w:hAnsi="Times New Roman"/>
                <w:kern w:val="0"/>
                <w:sz w:val="24"/>
              </w:rPr>
            </w:pPr>
            <w:r w:rsidRPr="00920896">
              <w:rPr>
                <w:rFonts w:ascii="Times New Roman" w:eastAsia="仿宋_GB2312" w:hAnsi="Times New Roman"/>
                <w:kern w:val="0"/>
                <w:sz w:val="24"/>
              </w:rPr>
              <w:t>特殊产品注册证或普通产品备案证复印件</w:t>
            </w:r>
          </w:p>
        </w:tc>
        <w:tc>
          <w:tcPr>
            <w:tcW w:w="1276" w:type="dxa"/>
          </w:tcPr>
          <w:p w14:paraId="427D1225" w14:textId="77777777" w:rsidR="00F91DBF" w:rsidRPr="00920896" w:rsidRDefault="00F91DBF" w:rsidP="003A43D3">
            <w:pPr>
              <w:jc w:val="center"/>
              <w:rPr>
                <w:rFonts w:ascii="Times New Roman" w:eastAsia="仿宋_GB2312" w:hAnsi="Times New Roman"/>
                <w:kern w:val="0"/>
                <w:sz w:val="24"/>
              </w:rPr>
            </w:pPr>
          </w:p>
        </w:tc>
        <w:tc>
          <w:tcPr>
            <w:tcW w:w="992" w:type="dxa"/>
          </w:tcPr>
          <w:p w14:paraId="532DE637" w14:textId="77777777" w:rsidR="00F91DBF" w:rsidRPr="00920896" w:rsidRDefault="00F91DBF" w:rsidP="003A43D3">
            <w:pPr>
              <w:jc w:val="center"/>
              <w:rPr>
                <w:rFonts w:ascii="Times New Roman" w:eastAsia="仿宋_GB2312" w:hAnsi="Times New Roman"/>
                <w:kern w:val="0"/>
                <w:sz w:val="24"/>
              </w:rPr>
            </w:pPr>
          </w:p>
        </w:tc>
        <w:tc>
          <w:tcPr>
            <w:tcW w:w="901" w:type="dxa"/>
          </w:tcPr>
          <w:p w14:paraId="22E59E7B" w14:textId="77777777" w:rsidR="00F91DBF" w:rsidRPr="00920896" w:rsidRDefault="00F91DBF" w:rsidP="003A43D3">
            <w:pPr>
              <w:jc w:val="center"/>
              <w:rPr>
                <w:rFonts w:ascii="Times New Roman" w:eastAsia="仿宋_GB2312" w:hAnsi="Times New Roman"/>
                <w:kern w:val="0"/>
                <w:sz w:val="24"/>
              </w:rPr>
            </w:pPr>
          </w:p>
        </w:tc>
      </w:tr>
      <w:tr w:rsidR="00F91DBF" w:rsidRPr="00920896" w14:paraId="717A8F79" w14:textId="77777777" w:rsidTr="00957545">
        <w:trPr>
          <w:trHeight w:val="624"/>
        </w:trPr>
        <w:tc>
          <w:tcPr>
            <w:tcW w:w="936" w:type="dxa"/>
            <w:vAlign w:val="center"/>
          </w:tcPr>
          <w:p w14:paraId="51C40A7B" w14:textId="35F07974" w:rsidR="00F91DBF" w:rsidRPr="00920896" w:rsidRDefault="005B5935" w:rsidP="003A43D3">
            <w:pPr>
              <w:jc w:val="center"/>
              <w:rPr>
                <w:rFonts w:ascii="Times New Roman" w:eastAsia="仿宋_GB2312" w:hAnsi="Times New Roman"/>
                <w:kern w:val="0"/>
                <w:sz w:val="24"/>
              </w:rPr>
            </w:pPr>
            <w:r w:rsidRPr="00920896">
              <w:rPr>
                <w:rFonts w:ascii="Times New Roman" w:eastAsia="仿宋_GB2312" w:hAnsi="Times New Roman"/>
                <w:kern w:val="0"/>
                <w:sz w:val="24"/>
              </w:rPr>
              <w:t>2</w:t>
            </w:r>
          </w:p>
        </w:tc>
        <w:tc>
          <w:tcPr>
            <w:tcW w:w="4729" w:type="dxa"/>
            <w:vAlign w:val="center"/>
          </w:tcPr>
          <w:p w14:paraId="68D2E114" w14:textId="49B04A88" w:rsidR="00F91DBF" w:rsidRPr="00920896" w:rsidRDefault="005B5935" w:rsidP="0034275A">
            <w:pPr>
              <w:jc w:val="left"/>
              <w:rPr>
                <w:rFonts w:ascii="Times New Roman" w:eastAsia="仿宋_GB2312" w:hAnsi="Times New Roman"/>
                <w:kern w:val="0"/>
                <w:sz w:val="24"/>
              </w:rPr>
            </w:pPr>
            <w:r w:rsidRPr="00920896">
              <w:rPr>
                <w:rFonts w:ascii="Times New Roman" w:eastAsia="仿宋_GB2312" w:hAnsi="Times New Roman"/>
                <w:kern w:val="0"/>
                <w:sz w:val="24"/>
              </w:rPr>
              <w:t>商标注册证或授权使用证明</w:t>
            </w:r>
          </w:p>
        </w:tc>
        <w:tc>
          <w:tcPr>
            <w:tcW w:w="1276" w:type="dxa"/>
          </w:tcPr>
          <w:p w14:paraId="7D11B8A5" w14:textId="77777777" w:rsidR="00F91DBF" w:rsidRPr="00920896" w:rsidRDefault="00F91DBF" w:rsidP="003A43D3">
            <w:pPr>
              <w:jc w:val="center"/>
              <w:rPr>
                <w:rFonts w:ascii="Times New Roman" w:eastAsia="仿宋_GB2312" w:hAnsi="Times New Roman"/>
                <w:kern w:val="0"/>
                <w:sz w:val="24"/>
              </w:rPr>
            </w:pPr>
          </w:p>
        </w:tc>
        <w:tc>
          <w:tcPr>
            <w:tcW w:w="992" w:type="dxa"/>
          </w:tcPr>
          <w:p w14:paraId="2BE57FDD" w14:textId="77777777" w:rsidR="00F91DBF" w:rsidRPr="00920896" w:rsidRDefault="00F91DBF" w:rsidP="003A43D3">
            <w:pPr>
              <w:jc w:val="center"/>
              <w:rPr>
                <w:rFonts w:ascii="Times New Roman" w:eastAsia="仿宋_GB2312" w:hAnsi="Times New Roman"/>
                <w:kern w:val="0"/>
                <w:sz w:val="24"/>
              </w:rPr>
            </w:pPr>
          </w:p>
        </w:tc>
        <w:tc>
          <w:tcPr>
            <w:tcW w:w="901" w:type="dxa"/>
          </w:tcPr>
          <w:p w14:paraId="1E6706BF" w14:textId="77777777" w:rsidR="00F91DBF" w:rsidRPr="00920896" w:rsidRDefault="00F91DBF" w:rsidP="003A43D3">
            <w:pPr>
              <w:jc w:val="center"/>
              <w:rPr>
                <w:rFonts w:ascii="Times New Roman" w:eastAsia="仿宋_GB2312" w:hAnsi="Times New Roman"/>
                <w:kern w:val="0"/>
                <w:sz w:val="24"/>
              </w:rPr>
            </w:pPr>
          </w:p>
        </w:tc>
      </w:tr>
      <w:tr w:rsidR="00F91DBF" w:rsidRPr="00920896" w14:paraId="29C2DE8E" w14:textId="77777777" w:rsidTr="00957545">
        <w:trPr>
          <w:trHeight w:val="624"/>
        </w:trPr>
        <w:tc>
          <w:tcPr>
            <w:tcW w:w="936" w:type="dxa"/>
            <w:vAlign w:val="center"/>
          </w:tcPr>
          <w:p w14:paraId="776DE87A" w14:textId="42B742D8" w:rsidR="00F91DBF" w:rsidRPr="00920896" w:rsidRDefault="005B5935" w:rsidP="003A43D3">
            <w:pPr>
              <w:jc w:val="center"/>
              <w:rPr>
                <w:rFonts w:ascii="Times New Roman" w:eastAsia="仿宋_GB2312" w:hAnsi="Times New Roman"/>
                <w:kern w:val="0"/>
                <w:sz w:val="24"/>
              </w:rPr>
            </w:pPr>
            <w:r w:rsidRPr="00920896">
              <w:rPr>
                <w:rFonts w:ascii="Times New Roman" w:eastAsia="仿宋_GB2312" w:hAnsi="Times New Roman"/>
                <w:kern w:val="0"/>
                <w:sz w:val="24"/>
              </w:rPr>
              <w:t>3</w:t>
            </w:r>
          </w:p>
        </w:tc>
        <w:tc>
          <w:tcPr>
            <w:tcW w:w="4729" w:type="dxa"/>
            <w:vAlign w:val="center"/>
          </w:tcPr>
          <w:p w14:paraId="4E7C7AA5" w14:textId="191A89A0" w:rsidR="00F91DBF" w:rsidRPr="00920896" w:rsidRDefault="005B5935" w:rsidP="0034275A">
            <w:pPr>
              <w:jc w:val="left"/>
              <w:rPr>
                <w:rFonts w:ascii="Times New Roman" w:eastAsia="仿宋_GB2312" w:hAnsi="Times New Roman"/>
                <w:kern w:val="0"/>
                <w:sz w:val="24"/>
              </w:rPr>
            </w:pPr>
            <w:r w:rsidRPr="00920896">
              <w:rPr>
                <w:rFonts w:ascii="Times New Roman" w:eastAsia="仿宋_GB2312" w:hAnsi="Times New Roman"/>
                <w:kern w:val="0"/>
                <w:sz w:val="24"/>
              </w:rPr>
              <w:t>实际生产企业营业执照、生产许可证副本复印件</w:t>
            </w:r>
          </w:p>
        </w:tc>
        <w:tc>
          <w:tcPr>
            <w:tcW w:w="1276" w:type="dxa"/>
          </w:tcPr>
          <w:p w14:paraId="1879DC31" w14:textId="77777777" w:rsidR="00F91DBF" w:rsidRPr="00920896" w:rsidRDefault="00F91DBF" w:rsidP="003A43D3">
            <w:pPr>
              <w:jc w:val="center"/>
              <w:rPr>
                <w:rFonts w:ascii="Times New Roman" w:eastAsia="仿宋_GB2312" w:hAnsi="Times New Roman"/>
                <w:kern w:val="0"/>
                <w:sz w:val="24"/>
              </w:rPr>
            </w:pPr>
          </w:p>
        </w:tc>
        <w:tc>
          <w:tcPr>
            <w:tcW w:w="992" w:type="dxa"/>
          </w:tcPr>
          <w:p w14:paraId="16010BE2" w14:textId="77777777" w:rsidR="00F91DBF" w:rsidRPr="00920896" w:rsidRDefault="00F91DBF" w:rsidP="003A43D3">
            <w:pPr>
              <w:jc w:val="center"/>
              <w:rPr>
                <w:rFonts w:ascii="Times New Roman" w:eastAsia="仿宋_GB2312" w:hAnsi="Times New Roman"/>
                <w:kern w:val="0"/>
                <w:sz w:val="24"/>
              </w:rPr>
            </w:pPr>
          </w:p>
        </w:tc>
        <w:tc>
          <w:tcPr>
            <w:tcW w:w="901" w:type="dxa"/>
          </w:tcPr>
          <w:p w14:paraId="4131ACE7" w14:textId="77777777" w:rsidR="00F91DBF" w:rsidRPr="00920896" w:rsidRDefault="00F91DBF" w:rsidP="003A43D3">
            <w:pPr>
              <w:jc w:val="center"/>
              <w:rPr>
                <w:rFonts w:ascii="Times New Roman" w:eastAsia="仿宋_GB2312" w:hAnsi="Times New Roman"/>
                <w:kern w:val="0"/>
                <w:sz w:val="24"/>
              </w:rPr>
            </w:pPr>
          </w:p>
        </w:tc>
      </w:tr>
      <w:tr w:rsidR="00957545" w:rsidRPr="00920896" w14:paraId="4E46BD79" w14:textId="77777777" w:rsidTr="00957545">
        <w:trPr>
          <w:trHeight w:val="624"/>
        </w:trPr>
        <w:tc>
          <w:tcPr>
            <w:tcW w:w="936" w:type="dxa"/>
            <w:vAlign w:val="center"/>
          </w:tcPr>
          <w:p w14:paraId="5F8ADD95" w14:textId="5317EBFD" w:rsidR="00957545" w:rsidRPr="00920896" w:rsidRDefault="00957545" w:rsidP="003A43D3">
            <w:pPr>
              <w:jc w:val="center"/>
              <w:rPr>
                <w:rFonts w:ascii="Times New Roman" w:eastAsia="黑体" w:hAnsi="Times New Roman"/>
                <w:kern w:val="0"/>
                <w:sz w:val="32"/>
                <w:szCs w:val="32"/>
              </w:rPr>
            </w:pPr>
            <w:r w:rsidRPr="00920896">
              <w:rPr>
                <w:rFonts w:ascii="Times New Roman" w:eastAsia="黑体" w:hAnsi="Times New Roman"/>
                <w:kern w:val="0"/>
                <w:sz w:val="32"/>
                <w:szCs w:val="32"/>
              </w:rPr>
              <w:t>二</w:t>
            </w:r>
          </w:p>
        </w:tc>
        <w:tc>
          <w:tcPr>
            <w:tcW w:w="4729" w:type="dxa"/>
            <w:vAlign w:val="center"/>
          </w:tcPr>
          <w:p w14:paraId="6D637671" w14:textId="41A06544" w:rsidR="00957545" w:rsidRPr="00920896" w:rsidRDefault="00957545" w:rsidP="00957545">
            <w:pPr>
              <w:jc w:val="center"/>
              <w:rPr>
                <w:rFonts w:ascii="Times New Roman" w:eastAsia="黑体" w:hAnsi="Times New Roman"/>
                <w:kern w:val="0"/>
                <w:sz w:val="32"/>
                <w:szCs w:val="32"/>
              </w:rPr>
            </w:pPr>
            <w:r w:rsidRPr="00920896">
              <w:rPr>
                <w:rFonts w:ascii="Times New Roman" w:eastAsia="黑体" w:hAnsi="Times New Roman"/>
                <w:kern w:val="0"/>
                <w:sz w:val="32"/>
                <w:szCs w:val="32"/>
              </w:rPr>
              <w:t>广东省优质化妆品评</w:t>
            </w:r>
            <w:proofErr w:type="gramStart"/>
            <w:r w:rsidRPr="00920896">
              <w:rPr>
                <w:rFonts w:ascii="Times New Roman" w:eastAsia="黑体" w:hAnsi="Times New Roman"/>
                <w:kern w:val="0"/>
                <w:sz w:val="32"/>
                <w:szCs w:val="32"/>
              </w:rPr>
              <w:t>定证明</w:t>
            </w:r>
            <w:proofErr w:type="gramEnd"/>
            <w:r w:rsidRPr="00920896">
              <w:rPr>
                <w:rFonts w:ascii="Times New Roman" w:eastAsia="黑体" w:hAnsi="Times New Roman"/>
                <w:kern w:val="0"/>
                <w:sz w:val="32"/>
                <w:szCs w:val="32"/>
              </w:rPr>
              <w:t>材料</w:t>
            </w:r>
          </w:p>
        </w:tc>
        <w:tc>
          <w:tcPr>
            <w:tcW w:w="1276" w:type="dxa"/>
          </w:tcPr>
          <w:p w14:paraId="1BC3BAAC" w14:textId="77777777" w:rsidR="00957545" w:rsidRPr="00920896" w:rsidRDefault="00957545" w:rsidP="003A43D3">
            <w:pPr>
              <w:jc w:val="center"/>
              <w:rPr>
                <w:rFonts w:ascii="Times New Roman" w:eastAsia="黑体" w:hAnsi="Times New Roman"/>
                <w:kern w:val="0"/>
                <w:sz w:val="32"/>
                <w:szCs w:val="32"/>
              </w:rPr>
            </w:pPr>
          </w:p>
        </w:tc>
        <w:tc>
          <w:tcPr>
            <w:tcW w:w="992" w:type="dxa"/>
          </w:tcPr>
          <w:p w14:paraId="3EDD286F" w14:textId="77777777" w:rsidR="00957545" w:rsidRPr="00920896" w:rsidRDefault="00957545" w:rsidP="003A43D3">
            <w:pPr>
              <w:jc w:val="center"/>
              <w:rPr>
                <w:rFonts w:ascii="Times New Roman" w:eastAsia="黑体" w:hAnsi="Times New Roman"/>
                <w:kern w:val="0"/>
                <w:sz w:val="32"/>
                <w:szCs w:val="32"/>
              </w:rPr>
            </w:pPr>
          </w:p>
        </w:tc>
        <w:tc>
          <w:tcPr>
            <w:tcW w:w="901" w:type="dxa"/>
          </w:tcPr>
          <w:p w14:paraId="4564FCE5" w14:textId="77777777" w:rsidR="00957545" w:rsidRPr="00920896" w:rsidRDefault="00957545" w:rsidP="003A43D3">
            <w:pPr>
              <w:jc w:val="center"/>
              <w:rPr>
                <w:rFonts w:ascii="Times New Roman" w:eastAsia="黑体" w:hAnsi="Times New Roman"/>
                <w:kern w:val="0"/>
                <w:sz w:val="32"/>
                <w:szCs w:val="32"/>
              </w:rPr>
            </w:pPr>
          </w:p>
        </w:tc>
      </w:tr>
      <w:tr w:rsidR="00957545" w:rsidRPr="00920896" w14:paraId="44EBF0F2" w14:textId="77777777" w:rsidTr="00957545">
        <w:trPr>
          <w:trHeight w:val="624"/>
        </w:trPr>
        <w:tc>
          <w:tcPr>
            <w:tcW w:w="936" w:type="dxa"/>
            <w:vAlign w:val="center"/>
          </w:tcPr>
          <w:p w14:paraId="1594D52F" w14:textId="7B17256E" w:rsidR="00957545" w:rsidRPr="00920896" w:rsidRDefault="00957545" w:rsidP="003A43D3">
            <w:pPr>
              <w:jc w:val="center"/>
              <w:rPr>
                <w:rFonts w:ascii="Times New Roman" w:eastAsia="黑体" w:hAnsi="Times New Roman"/>
                <w:kern w:val="0"/>
                <w:sz w:val="24"/>
              </w:rPr>
            </w:pPr>
            <w:r w:rsidRPr="00920896">
              <w:rPr>
                <w:rFonts w:ascii="Times New Roman" w:eastAsia="黑体" w:hAnsi="Times New Roman"/>
                <w:kern w:val="0"/>
                <w:sz w:val="24"/>
              </w:rPr>
              <w:t>（一）</w:t>
            </w:r>
          </w:p>
        </w:tc>
        <w:tc>
          <w:tcPr>
            <w:tcW w:w="4729" w:type="dxa"/>
            <w:vAlign w:val="center"/>
          </w:tcPr>
          <w:p w14:paraId="09C32A58" w14:textId="5D266DCB" w:rsidR="00957545" w:rsidRPr="00920896" w:rsidRDefault="00957545" w:rsidP="00957545">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质量控制</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1F3C2346" w14:textId="77777777" w:rsidR="00957545" w:rsidRPr="00920896" w:rsidRDefault="00957545" w:rsidP="003A43D3">
            <w:pPr>
              <w:jc w:val="center"/>
              <w:rPr>
                <w:rFonts w:ascii="Times New Roman" w:eastAsia="黑体" w:hAnsi="Times New Roman"/>
                <w:kern w:val="0"/>
                <w:sz w:val="24"/>
              </w:rPr>
            </w:pPr>
          </w:p>
        </w:tc>
        <w:tc>
          <w:tcPr>
            <w:tcW w:w="992" w:type="dxa"/>
          </w:tcPr>
          <w:p w14:paraId="6121FBD6" w14:textId="77777777" w:rsidR="00957545" w:rsidRPr="00920896" w:rsidRDefault="00957545" w:rsidP="003A43D3">
            <w:pPr>
              <w:jc w:val="center"/>
              <w:rPr>
                <w:rFonts w:ascii="Times New Roman" w:eastAsia="黑体" w:hAnsi="Times New Roman"/>
                <w:kern w:val="0"/>
                <w:sz w:val="24"/>
              </w:rPr>
            </w:pPr>
          </w:p>
        </w:tc>
        <w:tc>
          <w:tcPr>
            <w:tcW w:w="901" w:type="dxa"/>
          </w:tcPr>
          <w:p w14:paraId="6FC71E8D" w14:textId="77777777" w:rsidR="00957545" w:rsidRPr="00920896" w:rsidRDefault="00957545" w:rsidP="003A43D3">
            <w:pPr>
              <w:jc w:val="center"/>
              <w:rPr>
                <w:rFonts w:ascii="Times New Roman" w:eastAsia="黑体" w:hAnsi="Times New Roman"/>
                <w:kern w:val="0"/>
                <w:sz w:val="24"/>
              </w:rPr>
            </w:pPr>
          </w:p>
        </w:tc>
      </w:tr>
      <w:tr w:rsidR="00957545" w:rsidRPr="00920896" w14:paraId="74041E3D" w14:textId="77777777" w:rsidTr="00957545">
        <w:trPr>
          <w:trHeight w:val="624"/>
        </w:trPr>
        <w:tc>
          <w:tcPr>
            <w:tcW w:w="936" w:type="dxa"/>
            <w:vAlign w:val="center"/>
          </w:tcPr>
          <w:p w14:paraId="709E6688" w14:textId="1FCD44CF" w:rsidR="00957545" w:rsidRPr="00920896" w:rsidRDefault="007F0ADD"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07D06772" w14:textId="5C90F289" w:rsidR="00957545" w:rsidRPr="00920896" w:rsidRDefault="00957545"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产品标准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611D3397" w14:textId="77777777" w:rsidR="00957545" w:rsidRPr="00920896" w:rsidRDefault="00957545" w:rsidP="003A43D3">
            <w:pPr>
              <w:jc w:val="center"/>
              <w:rPr>
                <w:rFonts w:ascii="Times New Roman" w:eastAsia="仿宋_GB2312" w:hAnsi="Times New Roman"/>
                <w:b/>
                <w:bCs/>
                <w:kern w:val="0"/>
                <w:sz w:val="24"/>
              </w:rPr>
            </w:pPr>
          </w:p>
        </w:tc>
        <w:tc>
          <w:tcPr>
            <w:tcW w:w="992" w:type="dxa"/>
          </w:tcPr>
          <w:p w14:paraId="38510405" w14:textId="77777777" w:rsidR="00957545" w:rsidRPr="00920896" w:rsidRDefault="00957545" w:rsidP="003A43D3">
            <w:pPr>
              <w:jc w:val="center"/>
              <w:rPr>
                <w:rFonts w:ascii="Times New Roman" w:eastAsia="仿宋_GB2312" w:hAnsi="Times New Roman"/>
                <w:b/>
                <w:bCs/>
                <w:kern w:val="0"/>
                <w:sz w:val="24"/>
              </w:rPr>
            </w:pPr>
          </w:p>
        </w:tc>
        <w:tc>
          <w:tcPr>
            <w:tcW w:w="901" w:type="dxa"/>
          </w:tcPr>
          <w:p w14:paraId="1713F754" w14:textId="77777777" w:rsidR="00957545" w:rsidRPr="00920896" w:rsidRDefault="00957545" w:rsidP="003A43D3">
            <w:pPr>
              <w:jc w:val="center"/>
              <w:rPr>
                <w:rFonts w:ascii="Times New Roman" w:eastAsia="仿宋_GB2312" w:hAnsi="Times New Roman"/>
                <w:b/>
                <w:bCs/>
                <w:kern w:val="0"/>
                <w:sz w:val="24"/>
              </w:rPr>
            </w:pPr>
          </w:p>
        </w:tc>
      </w:tr>
      <w:tr w:rsidR="007F0ADD" w:rsidRPr="00920896" w14:paraId="3D708C1F" w14:textId="77777777" w:rsidTr="00957545">
        <w:trPr>
          <w:trHeight w:val="624"/>
        </w:trPr>
        <w:tc>
          <w:tcPr>
            <w:tcW w:w="936" w:type="dxa"/>
            <w:vAlign w:val="center"/>
          </w:tcPr>
          <w:p w14:paraId="5ABD9A96" w14:textId="6F28697F" w:rsidR="007F0ADD" w:rsidRPr="00920896" w:rsidRDefault="006F6F99"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36E050E6" w14:textId="4280A4AD" w:rsidR="007F0ADD" w:rsidRPr="00920896" w:rsidRDefault="0034275A" w:rsidP="003A43D3">
            <w:pPr>
              <w:jc w:val="left"/>
              <w:rPr>
                <w:rFonts w:ascii="Times New Roman" w:eastAsia="仿宋_GB2312" w:hAnsi="Times New Roman"/>
                <w:sz w:val="24"/>
              </w:rPr>
            </w:pPr>
            <w:r w:rsidRPr="00920896">
              <w:rPr>
                <w:rFonts w:ascii="Times New Roman" w:eastAsia="仿宋_GB2312" w:hAnsi="Times New Roman"/>
                <w:sz w:val="24"/>
              </w:rPr>
              <w:t>企业制订的产品质量内控标准，标准实施记录。</w:t>
            </w:r>
          </w:p>
        </w:tc>
        <w:tc>
          <w:tcPr>
            <w:tcW w:w="1276" w:type="dxa"/>
          </w:tcPr>
          <w:p w14:paraId="568C4A51" w14:textId="77777777" w:rsidR="007F0ADD" w:rsidRPr="00920896" w:rsidRDefault="007F0ADD" w:rsidP="003A43D3">
            <w:pPr>
              <w:jc w:val="center"/>
              <w:rPr>
                <w:rFonts w:ascii="Times New Roman" w:eastAsia="仿宋_GB2312" w:hAnsi="Times New Roman"/>
                <w:kern w:val="0"/>
                <w:sz w:val="24"/>
              </w:rPr>
            </w:pPr>
          </w:p>
        </w:tc>
        <w:tc>
          <w:tcPr>
            <w:tcW w:w="992" w:type="dxa"/>
          </w:tcPr>
          <w:p w14:paraId="5F0BD932" w14:textId="77777777" w:rsidR="007F0ADD" w:rsidRPr="00920896" w:rsidRDefault="007F0ADD" w:rsidP="003A43D3">
            <w:pPr>
              <w:jc w:val="center"/>
              <w:rPr>
                <w:rFonts w:ascii="Times New Roman" w:eastAsia="仿宋_GB2312" w:hAnsi="Times New Roman"/>
                <w:kern w:val="0"/>
                <w:sz w:val="24"/>
              </w:rPr>
            </w:pPr>
          </w:p>
        </w:tc>
        <w:tc>
          <w:tcPr>
            <w:tcW w:w="901" w:type="dxa"/>
          </w:tcPr>
          <w:p w14:paraId="64982FD9" w14:textId="77777777" w:rsidR="007F0ADD" w:rsidRPr="00920896" w:rsidRDefault="007F0ADD" w:rsidP="003A43D3">
            <w:pPr>
              <w:jc w:val="center"/>
              <w:rPr>
                <w:rFonts w:ascii="Times New Roman" w:eastAsia="仿宋_GB2312" w:hAnsi="Times New Roman"/>
                <w:kern w:val="0"/>
                <w:sz w:val="24"/>
              </w:rPr>
            </w:pPr>
          </w:p>
        </w:tc>
      </w:tr>
      <w:tr w:rsidR="0034275A" w:rsidRPr="00920896" w14:paraId="307259A6" w14:textId="77777777" w:rsidTr="00957545">
        <w:trPr>
          <w:trHeight w:val="624"/>
        </w:trPr>
        <w:tc>
          <w:tcPr>
            <w:tcW w:w="936" w:type="dxa"/>
            <w:vAlign w:val="center"/>
          </w:tcPr>
          <w:p w14:paraId="5CE26469" w14:textId="560083F9" w:rsidR="0034275A" w:rsidRPr="00920896" w:rsidRDefault="006F6F99"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743306AE" w14:textId="176EE0CC" w:rsidR="0034275A" w:rsidRPr="00920896" w:rsidRDefault="0034275A" w:rsidP="003A43D3">
            <w:pPr>
              <w:jc w:val="left"/>
              <w:rPr>
                <w:rFonts w:ascii="Times New Roman" w:eastAsia="仿宋_GB2312" w:hAnsi="Times New Roman"/>
                <w:sz w:val="24"/>
              </w:rPr>
            </w:pPr>
            <w:r w:rsidRPr="00920896">
              <w:rPr>
                <w:rFonts w:ascii="Times New Roman" w:eastAsia="仿宋_GB2312" w:hAnsi="Times New Roman"/>
                <w:sz w:val="24"/>
              </w:rPr>
              <w:t>内控标准指标要求高于对应国标</w:t>
            </w:r>
            <w:r w:rsidR="006F6F99" w:rsidRPr="00920896">
              <w:rPr>
                <w:rFonts w:ascii="Times New Roman" w:eastAsia="仿宋_GB2312" w:hAnsi="Times New Roman"/>
                <w:sz w:val="24"/>
              </w:rPr>
              <w:t>、</w:t>
            </w:r>
            <w:proofErr w:type="gramStart"/>
            <w:r w:rsidRPr="00920896">
              <w:rPr>
                <w:rFonts w:ascii="Times New Roman" w:eastAsia="仿宋_GB2312" w:hAnsi="Times New Roman"/>
                <w:sz w:val="24"/>
              </w:rPr>
              <w:t>行标情况</w:t>
            </w:r>
            <w:proofErr w:type="gramEnd"/>
            <w:r w:rsidRPr="00920896">
              <w:rPr>
                <w:rFonts w:ascii="Times New Roman" w:eastAsia="仿宋_GB2312" w:hAnsi="Times New Roman"/>
                <w:sz w:val="24"/>
              </w:rPr>
              <w:t>说明。</w:t>
            </w:r>
          </w:p>
        </w:tc>
        <w:tc>
          <w:tcPr>
            <w:tcW w:w="1276" w:type="dxa"/>
          </w:tcPr>
          <w:p w14:paraId="649428AF" w14:textId="77777777" w:rsidR="0034275A" w:rsidRPr="00920896" w:rsidRDefault="0034275A" w:rsidP="003A43D3">
            <w:pPr>
              <w:jc w:val="center"/>
              <w:rPr>
                <w:rFonts w:ascii="Times New Roman" w:eastAsia="仿宋_GB2312" w:hAnsi="Times New Roman"/>
                <w:kern w:val="0"/>
                <w:sz w:val="24"/>
              </w:rPr>
            </w:pPr>
          </w:p>
        </w:tc>
        <w:tc>
          <w:tcPr>
            <w:tcW w:w="992" w:type="dxa"/>
          </w:tcPr>
          <w:p w14:paraId="22E9BBEF" w14:textId="77777777" w:rsidR="0034275A" w:rsidRPr="00920896" w:rsidRDefault="0034275A" w:rsidP="003A43D3">
            <w:pPr>
              <w:jc w:val="center"/>
              <w:rPr>
                <w:rFonts w:ascii="Times New Roman" w:eastAsia="仿宋_GB2312" w:hAnsi="Times New Roman"/>
                <w:kern w:val="0"/>
                <w:sz w:val="24"/>
              </w:rPr>
            </w:pPr>
          </w:p>
        </w:tc>
        <w:tc>
          <w:tcPr>
            <w:tcW w:w="901" w:type="dxa"/>
          </w:tcPr>
          <w:p w14:paraId="7BDB8B0D" w14:textId="77777777" w:rsidR="0034275A" w:rsidRPr="00920896" w:rsidRDefault="0034275A" w:rsidP="003A43D3">
            <w:pPr>
              <w:jc w:val="center"/>
              <w:rPr>
                <w:rFonts w:ascii="Times New Roman" w:eastAsia="仿宋_GB2312" w:hAnsi="Times New Roman"/>
                <w:kern w:val="0"/>
                <w:sz w:val="24"/>
              </w:rPr>
            </w:pPr>
          </w:p>
        </w:tc>
      </w:tr>
      <w:tr w:rsidR="007F0ADD" w:rsidRPr="00920896" w14:paraId="512DA634" w14:textId="77777777" w:rsidTr="00957545">
        <w:trPr>
          <w:trHeight w:val="624"/>
        </w:trPr>
        <w:tc>
          <w:tcPr>
            <w:tcW w:w="936" w:type="dxa"/>
            <w:vAlign w:val="center"/>
          </w:tcPr>
          <w:p w14:paraId="5E22D890" w14:textId="1E3A8F5C" w:rsidR="007F0ADD" w:rsidRPr="00920896" w:rsidRDefault="006F6F99" w:rsidP="003A43D3">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14:paraId="79DB065E" w14:textId="0D358DB7" w:rsidR="007F0ADD" w:rsidRPr="00920896" w:rsidRDefault="0034275A" w:rsidP="003A43D3">
            <w:pPr>
              <w:jc w:val="left"/>
              <w:rPr>
                <w:rFonts w:ascii="Times New Roman" w:eastAsia="仿宋_GB2312" w:hAnsi="Times New Roman"/>
                <w:sz w:val="24"/>
              </w:rPr>
            </w:pPr>
            <w:r w:rsidRPr="00920896">
              <w:rPr>
                <w:rFonts w:ascii="Times New Roman" w:eastAsia="仿宋_GB2312" w:hAnsi="Times New Roman"/>
                <w:kern w:val="0"/>
                <w:sz w:val="24"/>
              </w:rPr>
              <w:t>企业标准文本（局部）和通过企业标准信息公共平台公开的截图。</w:t>
            </w:r>
          </w:p>
        </w:tc>
        <w:tc>
          <w:tcPr>
            <w:tcW w:w="1276" w:type="dxa"/>
          </w:tcPr>
          <w:p w14:paraId="6290403A" w14:textId="77777777" w:rsidR="007F0ADD" w:rsidRPr="00920896" w:rsidRDefault="007F0ADD" w:rsidP="003A43D3">
            <w:pPr>
              <w:jc w:val="center"/>
              <w:rPr>
                <w:rFonts w:ascii="Times New Roman" w:eastAsia="仿宋_GB2312" w:hAnsi="Times New Roman"/>
                <w:kern w:val="0"/>
                <w:sz w:val="24"/>
              </w:rPr>
            </w:pPr>
          </w:p>
        </w:tc>
        <w:tc>
          <w:tcPr>
            <w:tcW w:w="992" w:type="dxa"/>
          </w:tcPr>
          <w:p w14:paraId="52FCE97B" w14:textId="77777777" w:rsidR="007F0ADD" w:rsidRPr="00920896" w:rsidRDefault="007F0ADD" w:rsidP="003A43D3">
            <w:pPr>
              <w:jc w:val="center"/>
              <w:rPr>
                <w:rFonts w:ascii="Times New Roman" w:eastAsia="仿宋_GB2312" w:hAnsi="Times New Roman"/>
                <w:kern w:val="0"/>
                <w:sz w:val="24"/>
              </w:rPr>
            </w:pPr>
          </w:p>
        </w:tc>
        <w:tc>
          <w:tcPr>
            <w:tcW w:w="901" w:type="dxa"/>
          </w:tcPr>
          <w:p w14:paraId="4B95E98D" w14:textId="77777777" w:rsidR="007F0ADD" w:rsidRPr="00920896" w:rsidRDefault="007F0ADD" w:rsidP="003A43D3">
            <w:pPr>
              <w:jc w:val="center"/>
              <w:rPr>
                <w:rFonts w:ascii="Times New Roman" w:eastAsia="仿宋_GB2312" w:hAnsi="Times New Roman"/>
                <w:kern w:val="0"/>
                <w:sz w:val="24"/>
              </w:rPr>
            </w:pPr>
          </w:p>
        </w:tc>
      </w:tr>
      <w:tr w:rsidR="00957545" w:rsidRPr="00920896" w14:paraId="66E375D3" w14:textId="77777777" w:rsidTr="00957545">
        <w:trPr>
          <w:trHeight w:val="624"/>
        </w:trPr>
        <w:tc>
          <w:tcPr>
            <w:tcW w:w="936" w:type="dxa"/>
            <w:vAlign w:val="center"/>
          </w:tcPr>
          <w:p w14:paraId="512DB078" w14:textId="00A6DBF5" w:rsidR="00957545" w:rsidRPr="00920896" w:rsidRDefault="007F0ADD" w:rsidP="003A43D3">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60D7DE4F" w14:textId="3DC1BE7D" w:rsidR="00957545" w:rsidRPr="00920896" w:rsidRDefault="00957545" w:rsidP="003A43D3">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产品检验</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54785A0F" w14:textId="77777777" w:rsidR="00957545" w:rsidRPr="00920896" w:rsidRDefault="00957545" w:rsidP="003A43D3">
            <w:pPr>
              <w:jc w:val="center"/>
              <w:rPr>
                <w:rFonts w:ascii="Times New Roman" w:eastAsia="仿宋_GB2312" w:hAnsi="Times New Roman"/>
                <w:b/>
                <w:bCs/>
                <w:kern w:val="0"/>
                <w:sz w:val="24"/>
              </w:rPr>
            </w:pPr>
          </w:p>
        </w:tc>
        <w:tc>
          <w:tcPr>
            <w:tcW w:w="992" w:type="dxa"/>
          </w:tcPr>
          <w:p w14:paraId="2823D7BA" w14:textId="77777777" w:rsidR="00957545" w:rsidRPr="00920896" w:rsidRDefault="00957545" w:rsidP="003A43D3">
            <w:pPr>
              <w:jc w:val="center"/>
              <w:rPr>
                <w:rFonts w:ascii="Times New Roman" w:eastAsia="仿宋_GB2312" w:hAnsi="Times New Roman"/>
                <w:b/>
                <w:bCs/>
                <w:kern w:val="0"/>
                <w:sz w:val="24"/>
              </w:rPr>
            </w:pPr>
          </w:p>
        </w:tc>
        <w:tc>
          <w:tcPr>
            <w:tcW w:w="901" w:type="dxa"/>
          </w:tcPr>
          <w:p w14:paraId="0217D217" w14:textId="77777777" w:rsidR="00957545" w:rsidRPr="00920896" w:rsidRDefault="00957545" w:rsidP="003A43D3">
            <w:pPr>
              <w:jc w:val="center"/>
              <w:rPr>
                <w:rFonts w:ascii="Times New Roman" w:eastAsia="仿宋_GB2312" w:hAnsi="Times New Roman"/>
                <w:b/>
                <w:bCs/>
                <w:kern w:val="0"/>
                <w:sz w:val="24"/>
              </w:rPr>
            </w:pPr>
          </w:p>
        </w:tc>
      </w:tr>
      <w:tr w:rsidR="0034275A" w:rsidRPr="00920896" w14:paraId="62DB1CAF" w14:textId="77777777" w:rsidTr="0034275A">
        <w:trPr>
          <w:trHeight w:val="211"/>
        </w:trPr>
        <w:tc>
          <w:tcPr>
            <w:tcW w:w="936" w:type="dxa"/>
            <w:vAlign w:val="center"/>
          </w:tcPr>
          <w:p w14:paraId="004A367A" w14:textId="57E239EB"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3A18A26A" w14:textId="7D50EFCC" w:rsidR="0034275A" w:rsidRPr="00920896" w:rsidRDefault="0034275A" w:rsidP="0034275A">
            <w:pPr>
              <w:jc w:val="left"/>
              <w:rPr>
                <w:rFonts w:ascii="Times New Roman" w:eastAsia="仿宋_GB2312" w:hAnsi="Times New Roman"/>
                <w:kern w:val="0"/>
                <w:sz w:val="24"/>
              </w:rPr>
            </w:pPr>
            <w:r w:rsidRPr="00920896">
              <w:rPr>
                <w:rFonts w:ascii="Times New Roman" w:eastAsia="仿宋_GB2312" w:hAnsi="Times New Roman"/>
                <w:kern w:val="0"/>
                <w:sz w:val="24"/>
              </w:rPr>
              <w:t>产品最近一年内微生物与理化、毒理学试</w:t>
            </w:r>
            <w:r w:rsidRPr="00920896">
              <w:rPr>
                <w:rFonts w:ascii="Times New Roman" w:eastAsia="仿宋_GB2312" w:hAnsi="Times New Roman"/>
                <w:kern w:val="0"/>
                <w:sz w:val="24"/>
              </w:rPr>
              <w:lastRenderedPageBreak/>
              <w:t>验、人体安全性试验报告。</w:t>
            </w:r>
            <w:r w:rsidRPr="00920896">
              <w:rPr>
                <w:rFonts w:ascii="Times New Roman" w:eastAsia="仿宋_GB2312" w:hAnsi="Times New Roman"/>
                <w:kern w:val="0"/>
                <w:sz w:val="24"/>
              </w:rPr>
              <w:br/>
            </w:r>
            <w:r w:rsidRPr="00920896">
              <w:rPr>
                <w:rFonts w:ascii="Times New Roman" w:eastAsia="仿宋_GB2312" w:hAnsi="Times New Roman"/>
                <w:kern w:val="0"/>
                <w:sz w:val="24"/>
              </w:rPr>
              <w:t>说明：</w:t>
            </w:r>
            <w:r w:rsidR="00F44A99" w:rsidRPr="00920896">
              <w:rPr>
                <w:rFonts w:ascii="Times New Roman" w:eastAsia="黑体" w:hAnsi="Times New Roman"/>
                <w:kern w:val="0"/>
                <w:sz w:val="20"/>
                <w:szCs w:val="20"/>
              </w:rPr>
              <w:t>本评定标准要求提供的试验、检验报告或记录性文件应为近一年内出具或形成，非近一年内出具或形成的需说明原因，下同。</w:t>
            </w:r>
          </w:p>
        </w:tc>
        <w:tc>
          <w:tcPr>
            <w:tcW w:w="1276" w:type="dxa"/>
          </w:tcPr>
          <w:p w14:paraId="5E1B89E9" w14:textId="77777777" w:rsidR="0034275A" w:rsidRPr="00920896" w:rsidRDefault="0034275A" w:rsidP="0034275A">
            <w:pPr>
              <w:jc w:val="center"/>
              <w:rPr>
                <w:rFonts w:ascii="Times New Roman" w:eastAsia="仿宋_GB2312" w:hAnsi="Times New Roman"/>
                <w:kern w:val="0"/>
                <w:sz w:val="24"/>
              </w:rPr>
            </w:pPr>
          </w:p>
        </w:tc>
        <w:tc>
          <w:tcPr>
            <w:tcW w:w="992" w:type="dxa"/>
          </w:tcPr>
          <w:p w14:paraId="618689DB" w14:textId="77777777" w:rsidR="0034275A" w:rsidRPr="00920896" w:rsidRDefault="0034275A" w:rsidP="0034275A">
            <w:pPr>
              <w:jc w:val="center"/>
              <w:rPr>
                <w:rFonts w:ascii="Times New Roman" w:eastAsia="仿宋_GB2312" w:hAnsi="Times New Roman"/>
                <w:kern w:val="0"/>
                <w:sz w:val="24"/>
              </w:rPr>
            </w:pPr>
          </w:p>
        </w:tc>
        <w:tc>
          <w:tcPr>
            <w:tcW w:w="901" w:type="dxa"/>
          </w:tcPr>
          <w:p w14:paraId="01638B14" w14:textId="77777777" w:rsidR="0034275A" w:rsidRPr="00920896" w:rsidRDefault="0034275A" w:rsidP="0034275A">
            <w:pPr>
              <w:jc w:val="center"/>
              <w:rPr>
                <w:rFonts w:ascii="Times New Roman" w:eastAsia="仿宋_GB2312" w:hAnsi="Times New Roman"/>
                <w:kern w:val="0"/>
                <w:sz w:val="24"/>
              </w:rPr>
            </w:pPr>
          </w:p>
        </w:tc>
      </w:tr>
      <w:tr w:rsidR="0034275A" w:rsidRPr="00920896" w14:paraId="5C2FA2E5" w14:textId="77777777" w:rsidTr="00957545">
        <w:trPr>
          <w:trHeight w:val="624"/>
        </w:trPr>
        <w:tc>
          <w:tcPr>
            <w:tcW w:w="936" w:type="dxa"/>
            <w:vAlign w:val="center"/>
          </w:tcPr>
          <w:p w14:paraId="5F7B9BCB" w14:textId="22F7377E"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2414A90B" w14:textId="33BF27FD"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提供企业风险物质相关管理制度中的风险物质控制指标以及检测记录。</w:t>
            </w:r>
          </w:p>
        </w:tc>
        <w:tc>
          <w:tcPr>
            <w:tcW w:w="1276" w:type="dxa"/>
          </w:tcPr>
          <w:p w14:paraId="47A5CCDC" w14:textId="77777777" w:rsidR="0034275A" w:rsidRPr="00920896" w:rsidRDefault="0034275A" w:rsidP="0034275A">
            <w:pPr>
              <w:jc w:val="center"/>
              <w:rPr>
                <w:rFonts w:ascii="Times New Roman" w:eastAsia="仿宋_GB2312" w:hAnsi="Times New Roman"/>
                <w:kern w:val="0"/>
                <w:sz w:val="24"/>
              </w:rPr>
            </w:pPr>
          </w:p>
        </w:tc>
        <w:tc>
          <w:tcPr>
            <w:tcW w:w="992" w:type="dxa"/>
          </w:tcPr>
          <w:p w14:paraId="3EB0E0CC" w14:textId="77777777" w:rsidR="0034275A" w:rsidRPr="00920896" w:rsidRDefault="0034275A" w:rsidP="0034275A">
            <w:pPr>
              <w:jc w:val="center"/>
              <w:rPr>
                <w:rFonts w:ascii="Times New Roman" w:eastAsia="仿宋_GB2312" w:hAnsi="Times New Roman"/>
                <w:kern w:val="0"/>
                <w:sz w:val="24"/>
              </w:rPr>
            </w:pPr>
          </w:p>
        </w:tc>
        <w:tc>
          <w:tcPr>
            <w:tcW w:w="901" w:type="dxa"/>
          </w:tcPr>
          <w:p w14:paraId="22ACD9E3" w14:textId="77777777" w:rsidR="0034275A" w:rsidRPr="00920896" w:rsidRDefault="0034275A" w:rsidP="0034275A">
            <w:pPr>
              <w:jc w:val="center"/>
              <w:rPr>
                <w:rFonts w:ascii="Times New Roman" w:eastAsia="仿宋_GB2312" w:hAnsi="Times New Roman"/>
                <w:kern w:val="0"/>
                <w:sz w:val="24"/>
              </w:rPr>
            </w:pPr>
          </w:p>
        </w:tc>
      </w:tr>
      <w:tr w:rsidR="0034275A" w:rsidRPr="00920896" w14:paraId="0330BF84" w14:textId="77777777" w:rsidTr="00957545">
        <w:trPr>
          <w:trHeight w:val="624"/>
        </w:trPr>
        <w:tc>
          <w:tcPr>
            <w:tcW w:w="936" w:type="dxa"/>
            <w:vAlign w:val="center"/>
          </w:tcPr>
          <w:p w14:paraId="67CC2F49" w14:textId="2DCE9730"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14:paraId="1F3F01DA" w14:textId="476DD520"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提供一年以上长期稳定性试验报告（至少两次测试）、包装材料相容性检测报告。</w:t>
            </w:r>
          </w:p>
        </w:tc>
        <w:tc>
          <w:tcPr>
            <w:tcW w:w="1276" w:type="dxa"/>
          </w:tcPr>
          <w:p w14:paraId="4F36C51D" w14:textId="77777777" w:rsidR="0034275A" w:rsidRPr="00920896" w:rsidRDefault="0034275A" w:rsidP="0034275A">
            <w:pPr>
              <w:jc w:val="center"/>
              <w:rPr>
                <w:rFonts w:ascii="Times New Roman" w:eastAsia="仿宋_GB2312" w:hAnsi="Times New Roman"/>
                <w:kern w:val="0"/>
                <w:sz w:val="24"/>
              </w:rPr>
            </w:pPr>
          </w:p>
        </w:tc>
        <w:tc>
          <w:tcPr>
            <w:tcW w:w="992" w:type="dxa"/>
          </w:tcPr>
          <w:p w14:paraId="0334B6DD" w14:textId="77777777" w:rsidR="0034275A" w:rsidRPr="00920896" w:rsidRDefault="0034275A" w:rsidP="0034275A">
            <w:pPr>
              <w:jc w:val="center"/>
              <w:rPr>
                <w:rFonts w:ascii="Times New Roman" w:eastAsia="仿宋_GB2312" w:hAnsi="Times New Roman"/>
                <w:kern w:val="0"/>
                <w:sz w:val="24"/>
              </w:rPr>
            </w:pPr>
          </w:p>
        </w:tc>
        <w:tc>
          <w:tcPr>
            <w:tcW w:w="901" w:type="dxa"/>
          </w:tcPr>
          <w:p w14:paraId="18580126" w14:textId="77777777" w:rsidR="0034275A" w:rsidRPr="00920896" w:rsidRDefault="0034275A" w:rsidP="0034275A">
            <w:pPr>
              <w:jc w:val="center"/>
              <w:rPr>
                <w:rFonts w:ascii="Times New Roman" w:eastAsia="仿宋_GB2312" w:hAnsi="Times New Roman"/>
                <w:kern w:val="0"/>
                <w:sz w:val="24"/>
              </w:rPr>
            </w:pPr>
          </w:p>
        </w:tc>
      </w:tr>
      <w:tr w:rsidR="0034275A" w:rsidRPr="00920896" w14:paraId="7BD3725A" w14:textId="77777777" w:rsidTr="00957545">
        <w:trPr>
          <w:trHeight w:val="624"/>
        </w:trPr>
        <w:tc>
          <w:tcPr>
            <w:tcW w:w="936" w:type="dxa"/>
            <w:vAlign w:val="center"/>
          </w:tcPr>
          <w:p w14:paraId="3A06490A" w14:textId="1C50F549"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1E2CE96A" w14:textId="20796803"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原料安全</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3C0346BF"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64BDF2EA"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661CD991"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2402F066" w14:textId="77777777" w:rsidTr="00957545">
        <w:trPr>
          <w:trHeight w:val="624"/>
        </w:trPr>
        <w:tc>
          <w:tcPr>
            <w:tcW w:w="936" w:type="dxa"/>
            <w:vAlign w:val="center"/>
          </w:tcPr>
          <w:p w14:paraId="07B50FDC" w14:textId="785DAEF7"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482E1149" w14:textId="516AB24E"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提供主要原料评估材料，包括原料检测报告、验收记录、现场审核记录等。</w:t>
            </w:r>
          </w:p>
        </w:tc>
        <w:tc>
          <w:tcPr>
            <w:tcW w:w="1276" w:type="dxa"/>
          </w:tcPr>
          <w:p w14:paraId="2A59F75C" w14:textId="77777777" w:rsidR="0034275A" w:rsidRPr="00920896" w:rsidRDefault="0034275A" w:rsidP="0034275A">
            <w:pPr>
              <w:jc w:val="center"/>
              <w:rPr>
                <w:rFonts w:ascii="Times New Roman" w:eastAsia="仿宋_GB2312" w:hAnsi="Times New Roman"/>
                <w:kern w:val="0"/>
                <w:sz w:val="24"/>
              </w:rPr>
            </w:pPr>
          </w:p>
        </w:tc>
        <w:tc>
          <w:tcPr>
            <w:tcW w:w="992" w:type="dxa"/>
          </w:tcPr>
          <w:p w14:paraId="58735618" w14:textId="77777777" w:rsidR="0034275A" w:rsidRPr="00920896" w:rsidRDefault="0034275A" w:rsidP="0034275A">
            <w:pPr>
              <w:jc w:val="center"/>
              <w:rPr>
                <w:rFonts w:ascii="Times New Roman" w:eastAsia="仿宋_GB2312" w:hAnsi="Times New Roman"/>
                <w:kern w:val="0"/>
                <w:sz w:val="24"/>
              </w:rPr>
            </w:pPr>
          </w:p>
        </w:tc>
        <w:tc>
          <w:tcPr>
            <w:tcW w:w="901" w:type="dxa"/>
          </w:tcPr>
          <w:p w14:paraId="5BBAB01B" w14:textId="77777777" w:rsidR="0034275A" w:rsidRPr="00920896" w:rsidRDefault="0034275A" w:rsidP="0034275A">
            <w:pPr>
              <w:jc w:val="center"/>
              <w:rPr>
                <w:rFonts w:ascii="Times New Roman" w:eastAsia="仿宋_GB2312" w:hAnsi="Times New Roman"/>
                <w:kern w:val="0"/>
                <w:sz w:val="24"/>
              </w:rPr>
            </w:pPr>
          </w:p>
        </w:tc>
      </w:tr>
      <w:tr w:rsidR="0034275A" w:rsidRPr="00920896" w14:paraId="08BF32C1" w14:textId="77777777" w:rsidTr="00957545">
        <w:trPr>
          <w:trHeight w:val="624"/>
        </w:trPr>
        <w:tc>
          <w:tcPr>
            <w:tcW w:w="936" w:type="dxa"/>
            <w:vAlign w:val="center"/>
          </w:tcPr>
          <w:p w14:paraId="1395840C" w14:textId="6C0CCE6D"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14:paraId="69F76958" w14:textId="05472F62"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主要原料安全性、功效性理化、毒理检验报告，关键原料安全评估报告。</w:t>
            </w:r>
          </w:p>
        </w:tc>
        <w:tc>
          <w:tcPr>
            <w:tcW w:w="1276" w:type="dxa"/>
          </w:tcPr>
          <w:p w14:paraId="53913C85" w14:textId="77777777" w:rsidR="0034275A" w:rsidRPr="00920896" w:rsidRDefault="0034275A" w:rsidP="0034275A">
            <w:pPr>
              <w:jc w:val="center"/>
              <w:rPr>
                <w:rFonts w:ascii="Times New Roman" w:eastAsia="仿宋_GB2312" w:hAnsi="Times New Roman"/>
                <w:kern w:val="0"/>
                <w:sz w:val="24"/>
              </w:rPr>
            </w:pPr>
          </w:p>
        </w:tc>
        <w:tc>
          <w:tcPr>
            <w:tcW w:w="992" w:type="dxa"/>
          </w:tcPr>
          <w:p w14:paraId="05CB9535" w14:textId="77777777" w:rsidR="0034275A" w:rsidRPr="00920896" w:rsidRDefault="0034275A" w:rsidP="0034275A">
            <w:pPr>
              <w:jc w:val="center"/>
              <w:rPr>
                <w:rFonts w:ascii="Times New Roman" w:eastAsia="仿宋_GB2312" w:hAnsi="Times New Roman"/>
                <w:kern w:val="0"/>
                <w:sz w:val="24"/>
              </w:rPr>
            </w:pPr>
          </w:p>
        </w:tc>
        <w:tc>
          <w:tcPr>
            <w:tcW w:w="901" w:type="dxa"/>
          </w:tcPr>
          <w:p w14:paraId="6E27D264" w14:textId="77777777" w:rsidR="0034275A" w:rsidRPr="00920896" w:rsidRDefault="0034275A" w:rsidP="0034275A">
            <w:pPr>
              <w:jc w:val="center"/>
              <w:rPr>
                <w:rFonts w:ascii="Times New Roman" w:eastAsia="仿宋_GB2312" w:hAnsi="Times New Roman"/>
                <w:kern w:val="0"/>
                <w:sz w:val="24"/>
              </w:rPr>
            </w:pPr>
          </w:p>
        </w:tc>
      </w:tr>
      <w:tr w:rsidR="0034275A" w:rsidRPr="00920896" w14:paraId="77CBFC93" w14:textId="77777777" w:rsidTr="00957545">
        <w:trPr>
          <w:trHeight w:val="624"/>
        </w:trPr>
        <w:tc>
          <w:tcPr>
            <w:tcW w:w="936" w:type="dxa"/>
            <w:vAlign w:val="center"/>
          </w:tcPr>
          <w:p w14:paraId="40879FF4" w14:textId="68DEBC99"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14:paraId="2E101E58" w14:textId="76C02BC3"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包装管理</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3B68F37B"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44518389"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062FEE0C"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68A09681" w14:textId="77777777" w:rsidTr="00957545">
        <w:trPr>
          <w:trHeight w:val="624"/>
        </w:trPr>
        <w:tc>
          <w:tcPr>
            <w:tcW w:w="936" w:type="dxa"/>
            <w:vAlign w:val="center"/>
          </w:tcPr>
          <w:p w14:paraId="5FD5ABD9" w14:textId="035986D3"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14:paraId="232E86E4" w14:textId="46619567"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提供直接接触化妆品膏体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内容物包装材料的检验测试记录。</w:t>
            </w:r>
          </w:p>
        </w:tc>
        <w:tc>
          <w:tcPr>
            <w:tcW w:w="1276" w:type="dxa"/>
          </w:tcPr>
          <w:p w14:paraId="4AF99140" w14:textId="77777777" w:rsidR="0034275A" w:rsidRPr="00920896" w:rsidRDefault="0034275A" w:rsidP="0034275A">
            <w:pPr>
              <w:jc w:val="center"/>
              <w:rPr>
                <w:rFonts w:ascii="Times New Roman" w:eastAsia="仿宋_GB2312" w:hAnsi="Times New Roman"/>
                <w:kern w:val="0"/>
                <w:sz w:val="24"/>
              </w:rPr>
            </w:pPr>
          </w:p>
        </w:tc>
        <w:tc>
          <w:tcPr>
            <w:tcW w:w="992" w:type="dxa"/>
          </w:tcPr>
          <w:p w14:paraId="63461578" w14:textId="77777777" w:rsidR="0034275A" w:rsidRPr="00920896" w:rsidRDefault="0034275A" w:rsidP="0034275A">
            <w:pPr>
              <w:jc w:val="center"/>
              <w:rPr>
                <w:rFonts w:ascii="Times New Roman" w:eastAsia="仿宋_GB2312" w:hAnsi="Times New Roman"/>
                <w:kern w:val="0"/>
                <w:sz w:val="24"/>
              </w:rPr>
            </w:pPr>
          </w:p>
        </w:tc>
        <w:tc>
          <w:tcPr>
            <w:tcW w:w="901" w:type="dxa"/>
          </w:tcPr>
          <w:p w14:paraId="12B298E7" w14:textId="77777777" w:rsidR="0034275A" w:rsidRPr="00920896" w:rsidRDefault="0034275A" w:rsidP="0034275A">
            <w:pPr>
              <w:jc w:val="center"/>
              <w:rPr>
                <w:rFonts w:ascii="Times New Roman" w:eastAsia="仿宋_GB2312" w:hAnsi="Times New Roman"/>
                <w:kern w:val="0"/>
                <w:sz w:val="24"/>
              </w:rPr>
            </w:pPr>
          </w:p>
        </w:tc>
      </w:tr>
      <w:tr w:rsidR="0034275A" w:rsidRPr="00920896" w14:paraId="1DC50FDD" w14:textId="77777777" w:rsidTr="00957545">
        <w:trPr>
          <w:trHeight w:val="624"/>
        </w:trPr>
        <w:tc>
          <w:tcPr>
            <w:tcW w:w="936" w:type="dxa"/>
            <w:vAlign w:val="center"/>
          </w:tcPr>
          <w:p w14:paraId="64C855A1" w14:textId="722E8862"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4.2</w:t>
            </w:r>
          </w:p>
        </w:tc>
        <w:tc>
          <w:tcPr>
            <w:tcW w:w="4729" w:type="dxa"/>
            <w:vAlign w:val="center"/>
          </w:tcPr>
          <w:p w14:paraId="7489FAF2" w14:textId="28AD7DF7"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提供限制化妆品过度包装自测评估报告。</w:t>
            </w:r>
          </w:p>
        </w:tc>
        <w:tc>
          <w:tcPr>
            <w:tcW w:w="1276" w:type="dxa"/>
          </w:tcPr>
          <w:p w14:paraId="6C6D009C" w14:textId="77777777" w:rsidR="0034275A" w:rsidRPr="00920896" w:rsidRDefault="0034275A" w:rsidP="0034275A">
            <w:pPr>
              <w:jc w:val="center"/>
              <w:rPr>
                <w:rFonts w:ascii="Times New Roman" w:eastAsia="仿宋_GB2312" w:hAnsi="Times New Roman"/>
                <w:kern w:val="0"/>
                <w:sz w:val="24"/>
              </w:rPr>
            </w:pPr>
          </w:p>
        </w:tc>
        <w:tc>
          <w:tcPr>
            <w:tcW w:w="992" w:type="dxa"/>
          </w:tcPr>
          <w:p w14:paraId="2CBD53B0" w14:textId="77777777" w:rsidR="0034275A" w:rsidRPr="00920896" w:rsidRDefault="0034275A" w:rsidP="0034275A">
            <w:pPr>
              <w:jc w:val="center"/>
              <w:rPr>
                <w:rFonts w:ascii="Times New Roman" w:eastAsia="仿宋_GB2312" w:hAnsi="Times New Roman"/>
                <w:kern w:val="0"/>
                <w:sz w:val="24"/>
              </w:rPr>
            </w:pPr>
          </w:p>
        </w:tc>
        <w:tc>
          <w:tcPr>
            <w:tcW w:w="901" w:type="dxa"/>
          </w:tcPr>
          <w:p w14:paraId="764059E1" w14:textId="77777777" w:rsidR="0034275A" w:rsidRPr="00920896" w:rsidRDefault="0034275A" w:rsidP="0034275A">
            <w:pPr>
              <w:jc w:val="center"/>
              <w:rPr>
                <w:rFonts w:ascii="Times New Roman" w:eastAsia="仿宋_GB2312" w:hAnsi="Times New Roman"/>
                <w:kern w:val="0"/>
                <w:sz w:val="24"/>
              </w:rPr>
            </w:pPr>
          </w:p>
        </w:tc>
      </w:tr>
      <w:tr w:rsidR="0034275A" w:rsidRPr="00920896" w14:paraId="687D4DA7" w14:textId="77777777" w:rsidTr="00957545">
        <w:trPr>
          <w:trHeight w:val="624"/>
        </w:trPr>
        <w:tc>
          <w:tcPr>
            <w:tcW w:w="936" w:type="dxa"/>
            <w:vAlign w:val="center"/>
          </w:tcPr>
          <w:p w14:paraId="629D4590" w14:textId="7941FD59"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4.3</w:t>
            </w:r>
          </w:p>
        </w:tc>
        <w:tc>
          <w:tcPr>
            <w:tcW w:w="4729" w:type="dxa"/>
            <w:vAlign w:val="center"/>
          </w:tcPr>
          <w:p w14:paraId="4682951B" w14:textId="22C635A3"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提供产品标签标识宣称等检测报告。</w:t>
            </w:r>
          </w:p>
        </w:tc>
        <w:tc>
          <w:tcPr>
            <w:tcW w:w="1276" w:type="dxa"/>
          </w:tcPr>
          <w:p w14:paraId="1A9F06F3" w14:textId="77777777" w:rsidR="0034275A" w:rsidRPr="00920896" w:rsidRDefault="0034275A" w:rsidP="0034275A">
            <w:pPr>
              <w:jc w:val="center"/>
              <w:rPr>
                <w:rFonts w:ascii="Times New Roman" w:eastAsia="仿宋_GB2312" w:hAnsi="Times New Roman"/>
                <w:kern w:val="0"/>
                <w:sz w:val="24"/>
              </w:rPr>
            </w:pPr>
          </w:p>
        </w:tc>
        <w:tc>
          <w:tcPr>
            <w:tcW w:w="992" w:type="dxa"/>
          </w:tcPr>
          <w:p w14:paraId="61DA5F75" w14:textId="77777777" w:rsidR="0034275A" w:rsidRPr="00920896" w:rsidRDefault="0034275A" w:rsidP="0034275A">
            <w:pPr>
              <w:jc w:val="center"/>
              <w:rPr>
                <w:rFonts w:ascii="Times New Roman" w:eastAsia="仿宋_GB2312" w:hAnsi="Times New Roman"/>
                <w:kern w:val="0"/>
                <w:sz w:val="24"/>
              </w:rPr>
            </w:pPr>
          </w:p>
        </w:tc>
        <w:tc>
          <w:tcPr>
            <w:tcW w:w="901" w:type="dxa"/>
          </w:tcPr>
          <w:p w14:paraId="118CFAC7" w14:textId="77777777" w:rsidR="0034275A" w:rsidRPr="00920896" w:rsidRDefault="0034275A" w:rsidP="0034275A">
            <w:pPr>
              <w:jc w:val="center"/>
              <w:rPr>
                <w:rFonts w:ascii="Times New Roman" w:eastAsia="仿宋_GB2312" w:hAnsi="Times New Roman"/>
                <w:kern w:val="0"/>
                <w:sz w:val="24"/>
              </w:rPr>
            </w:pPr>
          </w:p>
        </w:tc>
      </w:tr>
      <w:tr w:rsidR="0034275A" w:rsidRPr="00920896" w14:paraId="6361999D" w14:textId="77777777" w:rsidTr="00957545">
        <w:trPr>
          <w:trHeight w:val="624"/>
        </w:trPr>
        <w:tc>
          <w:tcPr>
            <w:tcW w:w="936" w:type="dxa"/>
            <w:vAlign w:val="center"/>
          </w:tcPr>
          <w:p w14:paraId="22A22AB9" w14:textId="713188AB"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4.4</w:t>
            </w:r>
          </w:p>
        </w:tc>
        <w:tc>
          <w:tcPr>
            <w:tcW w:w="4729" w:type="dxa"/>
            <w:vAlign w:val="center"/>
          </w:tcPr>
          <w:p w14:paraId="424DAE15" w14:textId="29047DF1"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提供直接接触膏体</w:t>
            </w:r>
            <w:r w:rsidRPr="00920896">
              <w:rPr>
                <w:rFonts w:ascii="Times New Roman" w:eastAsia="仿宋_GB2312" w:hAnsi="Times New Roman"/>
                <w:kern w:val="0"/>
                <w:sz w:val="24"/>
              </w:rPr>
              <w:t>/</w:t>
            </w:r>
            <w:r w:rsidRPr="00920896">
              <w:rPr>
                <w:rFonts w:ascii="Times New Roman" w:eastAsia="仿宋_GB2312" w:hAnsi="Times New Roman"/>
                <w:kern w:val="0"/>
                <w:sz w:val="24"/>
              </w:rPr>
              <w:t>内容物的包装材料的风险物质迁移测试记录。</w:t>
            </w:r>
          </w:p>
        </w:tc>
        <w:tc>
          <w:tcPr>
            <w:tcW w:w="1276" w:type="dxa"/>
          </w:tcPr>
          <w:p w14:paraId="391C4248" w14:textId="77777777" w:rsidR="0034275A" w:rsidRPr="00920896" w:rsidRDefault="0034275A" w:rsidP="0034275A">
            <w:pPr>
              <w:jc w:val="center"/>
              <w:rPr>
                <w:rFonts w:ascii="Times New Roman" w:eastAsia="仿宋_GB2312" w:hAnsi="Times New Roman"/>
                <w:kern w:val="0"/>
                <w:sz w:val="24"/>
              </w:rPr>
            </w:pPr>
          </w:p>
        </w:tc>
        <w:tc>
          <w:tcPr>
            <w:tcW w:w="992" w:type="dxa"/>
          </w:tcPr>
          <w:p w14:paraId="0C279828" w14:textId="77777777" w:rsidR="0034275A" w:rsidRPr="00920896" w:rsidRDefault="0034275A" w:rsidP="0034275A">
            <w:pPr>
              <w:jc w:val="center"/>
              <w:rPr>
                <w:rFonts w:ascii="Times New Roman" w:eastAsia="仿宋_GB2312" w:hAnsi="Times New Roman"/>
                <w:kern w:val="0"/>
                <w:sz w:val="24"/>
              </w:rPr>
            </w:pPr>
          </w:p>
        </w:tc>
        <w:tc>
          <w:tcPr>
            <w:tcW w:w="901" w:type="dxa"/>
          </w:tcPr>
          <w:p w14:paraId="6604DB65" w14:textId="77777777" w:rsidR="0034275A" w:rsidRPr="00920896" w:rsidRDefault="0034275A" w:rsidP="0034275A">
            <w:pPr>
              <w:jc w:val="center"/>
              <w:rPr>
                <w:rFonts w:ascii="Times New Roman" w:eastAsia="仿宋_GB2312" w:hAnsi="Times New Roman"/>
                <w:kern w:val="0"/>
                <w:sz w:val="24"/>
              </w:rPr>
            </w:pPr>
          </w:p>
        </w:tc>
      </w:tr>
      <w:tr w:rsidR="0034275A" w:rsidRPr="00920896" w14:paraId="164790A1" w14:textId="77777777" w:rsidTr="00957545">
        <w:trPr>
          <w:trHeight w:val="624"/>
        </w:trPr>
        <w:tc>
          <w:tcPr>
            <w:tcW w:w="936" w:type="dxa"/>
            <w:vAlign w:val="center"/>
          </w:tcPr>
          <w:p w14:paraId="3C5CA6C1" w14:textId="631A8DB2"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4.5</w:t>
            </w:r>
          </w:p>
        </w:tc>
        <w:tc>
          <w:tcPr>
            <w:tcW w:w="4729" w:type="dxa"/>
            <w:vAlign w:val="center"/>
          </w:tcPr>
          <w:p w14:paraId="49761D05" w14:textId="2C604438"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提供第三方检测机构出具的限制化妆品过度包装测试报告。</w:t>
            </w:r>
          </w:p>
        </w:tc>
        <w:tc>
          <w:tcPr>
            <w:tcW w:w="1276" w:type="dxa"/>
          </w:tcPr>
          <w:p w14:paraId="534419AA" w14:textId="77777777" w:rsidR="0034275A" w:rsidRPr="00920896" w:rsidRDefault="0034275A" w:rsidP="0034275A">
            <w:pPr>
              <w:jc w:val="center"/>
              <w:rPr>
                <w:rFonts w:ascii="Times New Roman" w:eastAsia="仿宋_GB2312" w:hAnsi="Times New Roman"/>
                <w:kern w:val="0"/>
                <w:sz w:val="24"/>
              </w:rPr>
            </w:pPr>
          </w:p>
        </w:tc>
        <w:tc>
          <w:tcPr>
            <w:tcW w:w="992" w:type="dxa"/>
          </w:tcPr>
          <w:p w14:paraId="76996838" w14:textId="77777777" w:rsidR="0034275A" w:rsidRPr="00920896" w:rsidRDefault="0034275A" w:rsidP="0034275A">
            <w:pPr>
              <w:jc w:val="center"/>
              <w:rPr>
                <w:rFonts w:ascii="Times New Roman" w:eastAsia="仿宋_GB2312" w:hAnsi="Times New Roman"/>
                <w:kern w:val="0"/>
                <w:sz w:val="24"/>
              </w:rPr>
            </w:pPr>
          </w:p>
        </w:tc>
        <w:tc>
          <w:tcPr>
            <w:tcW w:w="901" w:type="dxa"/>
          </w:tcPr>
          <w:p w14:paraId="764027E6" w14:textId="77777777" w:rsidR="0034275A" w:rsidRPr="00920896" w:rsidRDefault="0034275A" w:rsidP="0034275A">
            <w:pPr>
              <w:jc w:val="center"/>
              <w:rPr>
                <w:rFonts w:ascii="Times New Roman" w:eastAsia="仿宋_GB2312" w:hAnsi="Times New Roman"/>
                <w:kern w:val="0"/>
                <w:sz w:val="24"/>
              </w:rPr>
            </w:pPr>
          </w:p>
        </w:tc>
      </w:tr>
      <w:tr w:rsidR="0034275A" w:rsidRPr="00920896" w14:paraId="6BB184C5" w14:textId="77777777" w:rsidTr="00957545">
        <w:trPr>
          <w:trHeight w:val="624"/>
        </w:trPr>
        <w:tc>
          <w:tcPr>
            <w:tcW w:w="936" w:type="dxa"/>
            <w:vAlign w:val="center"/>
          </w:tcPr>
          <w:p w14:paraId="2CEF63F4" w14:textId="7DC215C4"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4.6</w:t>
            </w:r>
          </w:p>
        </w:tc>
        <w:tc>
          <w:tcPr>
            <w:tcW w:w="4729" w:type="dxa"/>
            <w:vAlign w:val="center"/>
          </w:tcPr>
          <w:p w14:paraId="76DA4FF2" w14:textId="0425DEA1"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提供第三方检测机构出具的产品标签标识检测报告。</w:t>
            </w:r>
          </w:p>
        </w:tc>
        <w:tc>
          <w:tcPr>
            <w:tcW w:w="1276" w:type="dxa"/>
          </w:tcPr>
          <w:p w14:paraId="3039DB9E" w14:textId="77777777" w:rsidR="0034275A" w:rsidRPr="00920896" w:rsidRDefault="0034275A" w:rsidP="0034275A">
            <w:pPr>
              <w:jc w:val="center"/>
              <w:rPr>
                <w:rFonts w:ascii="Times New Roman" w:eastAsia="仿宋_GB2312" w:hAnsi="Times New Roman"/>
                <w:kern w:val="0"/>
                <w:sz w:val="24"/>
              </w:rPr>
            </w:pPr>
          </w:p>
        </w:tc>
        <w:tc>
          <w:tcPr>
            <w:tcW w:w="992" w:type="dxa"/>
          </w:tcPr>
          <w:p w14:paraId="36AB1B09" w14:textId="77777777" w:rsidR="0034275A" w:rsidRPr="00920896" w:rsidRDefault="0034275A" w:rsidP="0034275A">
            <w:pPr>
              <w:jc w:val="center"/>
              <w:rPr>
                <w:rFonts w:ascii="Times New Roman" w:eastAsia="仿宋_GB2312" w:hAnsi="Times New Roman"/>
                <w:kern w:val="0"/>
                <w:sz w:val="24"/>
              </w:rPr>
            </w:pPr>
          </w:p>
        </w:tc>
        <w:tc>
          <w:tcPr>
            <w:tcW w:w="901" w:type="dxa"/>
          </w:tcPr>
          <w:p w14:paraId="5D38EB8E" w14:textId="77777777" w:rsidR="0034275A" w:rsidRPr="00920896" w:rsidRDefault="0034275A" w:rsidP="0034275A">
            <w:pPr>
              <w:jc w:val="center"/>
              <w:rPr>
                <w:rFonts w:ascii="Times New Roman" w:eastAsia="仿宋_GB2312" w:hAnsi="Times New Roman"/>
                <w:kern w:val="0"/>
                <w:sz w:val="24"/>
              </w:rPr>
            </w:pPr>
          </w:p>
        </w:tc>
      </w:tr>
      <w:tr w:rsidR="0034275A" w:rsidRPr="00920896" w14:paraId="3B8B80AA" w14:textId="77777777" w:rsidTr="00957545">
        <w:trPr>
          <w:trHeight w:val="624"/>
        </w:trPr>
        <w:tc>
          <w:tcPr>
            <w:tcW w:w="936" w:type="dxa"/>
            <w:vAlign w:val="center"/>
          </w:tcPr>
          <w:p w14:paraId="49A47891" w14:textId="43F61F13"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5</w:t>
            </w:r>
          </w:p>
        </w:tc>
        <w:tc>
          <w:tcPr>
            <w:tcW w:w="4729" w:type="dxa"/>
            <w:vAlign w:val="center"/>
          </w:tcPr>
          <w:p w14:paraId="45B21D87" w14:textId="2DD5F225"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质量可持续保证</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5D23AF7D"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3D103A62"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329C91A0"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575886D2" w14:textId="77777777" w:rsidTr="00957545">
        <w:trPr>
          <w:trHeight w:val="624"/>
        </w:trPr>
        <w:tc>
          <w:tcPr>
            <w:tcW w:w="936" w:type="dxa"/>
            <w:vAlign w:val="center"/>
          </w:tcPr>
          <w:p w14:paraId="7370A584" w14:textId="76076134"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5.1</w:t>
            </w:r>
          </w:p>
        </w:tc>
        <w:tc>
          <w:tcPr>
            <w:tcW w:w="4729" w:type="dxa"/>
            <w:vAlign w:val="center"/>
          </w:tcPr>
          <w:p w14:paraId="438AB2B6" w14:textId="3E8F4E97"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实际生产企业</w:t>
            </w:r>
            <w:r w:rsidRPr="00920896">
              <w:rPr>
                <w:rFonts w:ascii="Times New Roman" w:eastAsia="仿宋_GB2312" w:hAnsi="Times New Roman"/>
                <w:kern w:val="0"/>
                <w:sz w:val="24"/>
              </w:rPr>
              <w:t>GMPC</w:t>
            </w:r>
            <w:r w:rsidRPr="00920896">
              <w:rPr>
                <w:rFonts w:ascii="Times New Roman" w:eastAsia="仿宋_GB2312" w:hAnsi="Times New Roman"/>
                <w:kern w:val="0"/>
                <w:sz w:val="24"/>
              </w:rPr>
              <w:t>、</w:t>
            </w:r>
            <w:r w:rsidRPr="00920896">
              <w:rPr>
                <w:rFonts w:ascii="Times New Roman" w:eastAsia="仿宋_GB2312" w:hAnsi="Times New Roman"/>
                <w:kern w:val="0"/>
                <w:sz w:val="24"/>
              </w:rPr>
              <w:t>ISO22716</w:t>
            </w:r>
            <w:r w:rsidRPr="00920896">
              <w:rPr>
                <w:rFonts w:ascii="Times New Roman" w:eastAsia="仿宋_GB2312" w:hAnsi="Times New Roman"/>
                <w:kern w:val="0"/>
                <w:sz w:val="24"/>
              </w:rPr>
              <w:t>化妆品良好生产规范认证证书。</w:t>
            </w:r>
          </w:p>
        </w:tc>
        <w:tc>
          <w:tcPr>
            <w:tcW w:w="1276" w:type="dxa"/>
          </w:tcPr>
          <w:p w14:paraId="3AF6D067" w14:textId="77777777" w:rsidR="0034275A" w:rsidRPr="00920896" w:rsidRDefault="0034275A" w:rsidP="0034275A">
            <w:pPr>
              <w:jc w:val="center"/>
              <w:rPr>
                <w:rFonts w:ascii="Times New Roman" w:eastAsia="仿宋_GB2312" w:hAnsi="Times New Roman"/>
                <w:kern w:val="0"/>
                <w:sz w:val="24"/>
              </w:rPr>
            </w:pPr>
          </w:p>
        </w:tc>
        <w:tc>
          <w:tcPr>
            <w:tcW w:w="992" w:type="dxa"/>
          </w:tcPr>
          <w:p w14:paraId="29A5C28E" w14:textId="77777777" w:rsidR="0034275A" w:rsidRPr="00920896" w:rsidRDefault="0034275A" w:rsidP="0034275A">
            <w:pPr>
              <w:jc w:val="center"/>
              <w:rPr>
                <w:rFonts w:ascii="Times New Roman" w:eastAsia="仿宋_GB2312" w:hAnsi="Times New Roman"/>
                <w:kern w:val="0"/>
                <w:sz w:val="24"/>
              </w:rPr>
            </w:pPr>
          </w:p>
        </w:tc>
        <w:tc>
          <w:tcPr>
            <w:tcW w:w="901" w:type="dxa"/>
          </w:tcPr>
          <w:p w14:paraId="572591D5" w14:textId="77777777" w:rsidR="0034275A" w:rsidRPr="00920896" w:rsidRDefault="0034275A" w:rsidP="0034275A">
            <w:pPr>
              <w:jc w:val="center"/>
              <w:rPr>
                <w:rFonts w:ascii="Times New Roman" w:eastAsia="仿宋_GB2312" w:hAnsi="Times New Roman"/>
                <w:kern w:val="0"/>
                <w:sz w:val="24"/>
              </w:rPr>
            </w:pPr>
          </w:p>
        </w:tc>
      </w:tr>
      <w:tr w:rsidR="0034275A" w:rsidRPr="00920896" w14:paraId="1C1E6390" w14:textId="77777777" w:rsidTr="00957545">
        <w:trPr>
          <w:trHeight w:val="624"/>
        </w:trPr>
        <w:tc>
          <w:tcPr>
            <w:tcW w:w="936" w:type="dxa"/>
            <w:vAlign w:val="center"/>
          </w:tcPr>
          <w:p w14:paraId="61556D62" w14:textId="46BCDE43"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5.2</w:t>
            </w:r>
          </w:p>
        </w:tc>
        <w:tc>
          <w:tcPr>
            <w:tcW w:w="4729" w:type="dxa"/>
            <w:vAlign w:val="center"/>
          </w:tcPr>
          <w:p w14:paraId="255241D6" w14:textId="1AC6CBE7"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数字工厂、</w:t>
            </w:r>
            <w:r w:rsidRPr="00920896">
              <w:rPr>
                <w:rFonts w:ascii="Times New Roman" w:eastAsia="仿宋_GB2312" w:hAnsi="Times New Roman"/>
                <w:kern w:val="0"/>
                <w:sz w:val="24"/>
              </w:rPr>
              <w:t>“</w:t>
            </w:r>
            <w:r w:rsidRPr="00920896">
              <w:rPr>
                <w:rFonts w:ascii="Times New Roman" w:eastAsia="仿宋_GB2312" w:hAnsi="Times New Roman"/>
                <w:kern w:val="0"/>
                <w:sz w:val="24"/>
              </w:rPr>
              <w:t>两化融合</w:t>
            </w:r>
            <w:r w:rsidRPr="00920896">
              <w:rPr>
                <w:rFonts w:ascii="Times New Roman" w:eastAsia="仿宋_GB2312" w:hAnsi="Times New Roman"/>
                <w:kern w:val="0"/>
                <w:sz w:val="24"/>
              </w:rPr>
              <w:t>”</w:t>
            </w:r>
            <w:r w:rsidRPr="00920896">
              <w:rPr>
                <w:rFonts w:ascii="Times New Roman" w:eastAsia="仿宋_GB2312" w:hAnsi="Times New Roman"/>
                <w:kern w:val="0"/>
                <w:sz w:val="24"/>
              </w:rPr>
              <w:t>等相关认定证明材料。</w:t>
            </w:r>
          </w:p>
        </w:tc>
        <w:tc>
          <w:tcPr>
            <w:tcW w:w="1276" w:type="dxa"/>
          </w:tcPr>
          <w:p w14:paraId="5FB48489" w14:textId="77777777" w:rsidR="0034275A" w:rsidRPr="00920896" w:rsidRDefault="0034275A" w:rsidP="0034275A">
            <w:pPr>
              <w:jc w:val="center"/>
              <w:rPr>
                <w:rFonts w:ascii="Times New Roman" w:eastAsia="仿宋_GB2312" w:hAnsi="Times New Roman"/>
                <w:kern w:val="0"/>
                <w:sz w:val="24"/>
              </w:rPr>
            </w:pPr>
          </w:p>
        </w:tc>
        <w:tc>
          <w:tcPr>
            <w:tcW w:w="992" w:type="dxa"/>
          </w:tcPr>
          <w:p w14:paraId="2B4D54C9" w14:textId="77777777" w:rsidR="0034275A" w:rsidRPr="00920896" w:rsidRDefault="0034275A" w:rsidP="0034275A">
            <w:pPr>
              <w:jc w:val="center"/>
              <w:rPr>
                <w:rFonts w:ascii="Times New Roman" w:eastAsia="仿宋_GB2312" w:hAnsi="Times New Roman"/>
                <w:kern w:val="0"/>
                <w:sz w:val="24"/>
              </w:rPr>
            </w:pPr>
          </w:p>
        </w:tc>
        <w:tc>
          <w:tcPr>
            <w:tcW w:w="901" w:type="dxa"/>
          </w:tcPr>
          <w:p w14:paraId="50BA74C4" w14:textId="77777777" w:rsidR="0034275A" w:rsidRPr="00920896" w:rsidRDefault="0034275A" w:rsidP="0034275A">
            <w:pPr>
              <w:jc w:val="center"/>
              <w:rPr>
                <w:rFonts w:ascii="Times New Roman" w:eastAsia="仿宋_GB2312" w:hAnsi="Times New Roman"/>
                <w:kern w:val="0"/>
                <w:sz w:val="24"/>
              </w:rPr>
            </w:pPr>
          </w:p>
        </w:tc>
      </w:tr>
      <w:tr w:rsidR="0034275A" w:rsidRPr="00920896" w14:paraId="540BC408" w14:textId="77777777" w:rsidTr="00957545">
        <w:trPr>
          <w:trHeight w:val="624"/>
        </w:trPr>
        <w:tc>
          <w:tcPr>
            <w:tcW w:w="936" w:type="dxa"/>
            <w:vAlign w:val="center"/>
          </w:tcPr>
          <w:p w14:paraId="25AB8644" w14:textId="5412E3D5"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6</w:t>
            </w:r>
          </w:p>
        </w:tc>
        <w:tc>
          <w:tcPr>
            <w:tcW w:w="4729" w:type="dxa"/>
            <w:vAlign w:val="center"/>
          </w:tcPr>
          <w:p w14:paraId="404AAC54" w14:textId="3A65597A"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0BC1F340"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2A9DA4D6"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7CC95D43"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6E54AEDF" w14:textId="77777777" w:rsidTr="00957545">
        <w:trPr>
          <w:trHeight w:val="624"/>
        </w:trPr>
        <w:tc>
          <w:tcPr>
            <w:tcW w:w="936" w:type="dxa"/>
            <w:vAlign w:val="center"/>
          </w:tcPr>
          <w:p w14:paraId="6E23FA7B" w14:textId="4FE7AD3C" w:rsidR="0034275A" w:rsidRPr="00920896" w:rsidRDefault="006F6F99" w:rsidP="0034275A">
            <w:pPr>
              <w:jc w:val="center"/>
              <w:rPr>
                <w:rFonts w:ascii="Times New Roman" w:eastAsia="仿宋_GB2312" w:hAnsi="Times New Roman"/>
                <w:kern w:val="0"/>
                <w:sz w:val="24"/>
              </w:rPr>
            </w:pPr>
            <w:r w:rsidRPr="00920896">
              <w:rPr>
                <w:rFonts w:ascii="Times New Roman" w:eastAsia="仿宋_GB2312" w:hAnsi="Times New Roman"/>
                <w:kern w:val="0"/>
                <w:sz w:val="24"/>
              </w:rPr>
              <w:t>6.1</w:t>
            </w:r>
          </w:p>
        </w:tc>
        <w:tc>
          <w:tcPr>
            <w:tcW w:w="4729" w:type="dxa"/>
            <w:vAlign w:val="center"/>
          </w:tcPr>
          <w:p w14:paraId="754D2190" w14:textId="7B014EDD"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产品在质量安全方面有其他突出优势的证明材料。</w:t>
            </w:r>
          </w:p>
        </w:tc>
        <w:tc>
          <w:tcPr>
            <w:tcW w:w="1276" w:type="dxa"/>
          </w:tcPr>
          <w:p w14:paraId="2B0D8C45" w14:textId="77777777" w:rsidR="0034275A" w:rsidRPr="00920896" w:rsidRDefault="0034275A" w:rsidP="0034275A">
            <w:pPr>
              <w:jc w:val="center"/>
              <w:rPr>
                <w:rFonts w:ascii="Times New Roman" w:eastAsia="仿宋_GB2312" w:hAnsi="Times New Roman"/>
                <w:kern w:val="0"/>
                <w:sz w:val="24"/>
              </w:rPr>
            </w:pPr>
          </w:p>
        </w:tc>
        <w:tc>
          <w:tcPr>
            <w:tcW w:w="992" w:type="dxa"/>
          </w:tcPr>
          <w:p w14:paraId="41CB0FC1" w14:textId="77777777" w:rsidR="0034275A" w:rsidRPr="00920896" w:rsidRDefault="0034275A" w:rsidP="0034275A">
            <w:pPr>
              <w:jc w:val="center"/>
              <w:rPr>
                <w:rFonts w:ascii="Times New Roman" w:eastAsia="仿宋_GB2312" w:hAnsi="Times New Roman"/>
                <w:kern w:val="0"/>
                <w:sz w:val="24"/>
              </w:rPr>
            </w:pPr>
          </w:p>
        </w:tc>
        <w:tc>
          <w:tcPr>
            <w:tcW w:w="901" w:type="dxa"/>
          </w:tcPr>
          <w:p w14:paraId="26282D0A" w14:textId="77777777" w:rsidR="0034275A" w:rsidRPr="00920896" w:rsidRDefault="0034275A" w:rsidP="0034275A">
            <w:pPr>
              <w:jc w:val="center"/>
              <w:rPr>
                <w:rFonts w:ascii="Times New Roman" w:eastAsia="仿宋_GB2312" w:hAnsi="Times New Roman"/>
                <w:kern w:val="0"/>
                <w:sz w:val="24"/>
              </w:rPr>
            </w:pPr>
          </w:p>
        </w:tc>
      </w:tr>
      <w:tr w:rsidR="0034275A" w:rsidRPr="00920896" w14:paraId="704FD3B6" w14:textId="77777777" w:rsidTr="00957545">
        <w:trPr>
          <w:trHeight w:val="624"/>
        </w:trPr>
        <w:tc>
          <w:tcPr>
            <w:tcW w:w="936" w:type="dxa"/>
            <w:vAlign w:val="center"/>
          </w:tcPr>
          <w:p w14:paraId="10948A9D" w14:textId="5EA8A0B5"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lastRenderedPageBreak/>
              <w:t>（二）</w:t>
            </w:r>
          </w:p>
        </w:tc>
        <w:tc>
          <w:tcPr>
            <w:tcW w:w="4729" w:type="dxa"/>
            <w:vAlign w:val="center"/>
          </w:tcPr>
          <w:p w14:paraId="2D9653D2" w14:textId="033F50DE"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市场表现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7B1A6E43" w14:textId="77777777" w:rsidR="0034275A" w:rsidRPr="00920896" w:rsidRDefault="0034275A" w:rsidP="0034275A">
            <w:pPr>
              <w:jc w:val="center"/>
              <w:rPr>
                <w:rFonts w:ascii="Times New Roman" w:eastAsia="黑体" w:hAnsi="Times New Roman"/>
                <w:kern w:val="0"/>
                <w:sz w:val="24"/>
              </w:rPr>
            </w:pPr>
          </w:p>
        </w:tc>
        <w:tc>
          <w:tcPr>
            <w:tcW w:w="992" w:type="dxa"/>
          </w:tcPr>
          <w:p w14:paraId="4004EB6A" w14:textId="77777777" w:rsidR="0034275A" w:rsidRPr="00920896" w:rsidRDefault="0034275A" w:rsidP="0034275A">
            <w:pPr>
              <w:jc w:val="center"/>
              <w:rPr>
                <w:rFonts w:ascii="Times New Roman" w:eastAsia="黑体" w:hAnsi="Times New Roman"/>
                <w:kern w:val="0"/>
                <w:sz w:val="24"/>
              </w:rPr>
            </w:pPr>
          </w:p>
        </w:tc>
        <w:tc>
          <w:tcPr>
            <w:tcW w:w="901" w:type="dxa"/>
          </w:tcPr>
          <w:p w14:paraId="17C80AB7" w14:textId="77777777" w:rsidR="0034275A" w:rsidRPr="00920896" w:rsidRDefault="0034275A" w:rsidP="0034275A">
            <w:pPr>
              <w:jc w:val="center"/>
              <w:rPr>
                <w:rFonts w:ascii="Times New Roman" w:eastAsia="黑体" w:hAnsi="Times New Roman"/>
                <w:kern w:val="0"/>
                <w:sz w:val="24"/>
              </w:rPr>
            </w:pPr>
          </w:p>
        </w:tc>
      </w:tr>
      <w:tr w:rsidR="0034275A" w:rsidRPr="00920896" w14:paraId="6A293FBA" w14:textId="77777777" w:rsidTr="00957545">
        <w:trPr>
          <w:trHeight w:val="624"/>
        </w:trPr>
        <w:tc>
          <w:tcPr>
            <w:tcW w:w="936" w:type="dxa"/>
            <w:vAlign w:val="center"/>
          </w:tcPr>
          <w:p w14:paraId="20D2719E" w14:textId="73BB4A9A"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445D7B83" w14:textId="3C1A2984" w:rsidR="0034275A" w:rsidRPr="00920896" w:rsidRDefault="0034275A"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市场份额</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51582482"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3D7D79DA"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11B865E2"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3DBC632E" w14:textId="77777777" w:rsidTr="00957545">
        <w:trPr>
          <w:trHeight w:val="624"/>
        </w:trPr>
        <w:tc>
          <w:tcPr>
            <w:tcW w:w="936" w:type="dxa"/>
            <w:vAlign w:val="center"/>
          </w:tcPr>
          <w:p w14:paraId="51EF296B" w14:textId="54507331"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5F14C131" w14:textId="4D6E8ADE"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参评产品近三年年销售额相关证明材料，请采用第三</w:t>
            </w:r>
            <w:proofErr w:type="gramStart"/>
            <w:r w:rsidRPr="00920896">
              <w:rPr>
                <w:rFonts w:ascii="Times New Roman" w:eastAsia="仿宋_GB2312" w:hAnsi="Times New Roman"/>
                <w:kern w:val="0"/>
                <w:sz w:val="24"/>
              </w:rPr>
              <w:t>方销售</w:t>
            </w:r>
            <w:proofErr w:type="gramEnd"/>
            <w:r w:rsidRPr="00920896">
              <w:rPr>
                <w:rFonts w:ascii="Times New Roman" w:eastAsia="仿宋_GB2312" w:hAnsi="Times New Roman"/>
                <w:kern w:val="0"/>
                <w:sz w:val="24"/>
              </w:rPr>
              <w:t>平台统计数据，或公司发货数据，或其他</w:t>
            </w:r>
            <w:r w:rsidR="00F44A99" w:rsidRPr="00920896">
              <w:rPr>
                <w:rFonts w:ascii="Times New Roman" w:eastAsia="仿宋_GB2312" w:hAnsi="Times New Roman"/>
                <w:kern w:val="0"/>
                <w:sz w:val="24"/>
              </w:rPr>
              <w:t>经</w:t>
            </w:r>
            <w:r w:rsidRPr="00920896">
              <w:rPr>
                <w:rFonts w:ascii="Times New Roman" w:eastAsia="仿宋_GB2312" w:hAnsi="Times New Roman"/>
                <w:kern w:val="0"/>
                <w:sz w:val="24"/>
              </w:rPr>
              <w:t>审计的财务数据等证明。</w:t>
            </w:r>
          </w:p>
        </w:tc>
        <w:tc>
          <w:tcPr>
            <w:tcW w:w="1276" w:type="dxa"/>
          </w:tcPr>
          <w:p w14:paraId="3A444E0B" w14:textId="77777777" w:rsidR="0034275A" w:rsidRPr="00920896" w:rsidRDefault="0034275A" w:rsidP="0034275A">
            <w:pPr>
              <w:jc w:val="center"/>
              <w:rPr>
                <w:rFonts w:ascii="Times New Roman" w:eastAsia="仿宋_GB2312" w:hAnsi="Times New Roman"/>
                <w:kern w:val="0"/>
                <w:sz w:val="24"/>
              </w:rPr>
            </w:pPr>
          </w:p>
        </w:tc>
        <w:tc>
          <w:tcPr>
            <w:tcW w:w="992" w:type="dxa"/>
          </w:tcPr>
          <w:p w14:paraId="6972BC48" w14:textId="77777777" w:rsidR="0034275A" w:rsidRPr="00920896" w:rsidRDefault="0034275A" w:rsidP="0034275A">
            <w:pPr>
              <w:jc w:val="center"/>
              <w:rPr>
                <w:rFonts w:ascii="Times New Roman" w:eastAsia="仿宋_GB2312" w:hAnsi="Times New Roman"/>
                <w:kern w:val="0"/>
                <w:sz w:val="24"/>
              </w:rPr>
            </w:pPr>
          </w:p>
        </w:tc>
        <w:tc>
          <w:tcPr>
            <w:tcW w:w="901" w:type="dxa"/>
          </w:tcPr>
          <w:p w14:paraId="71AE1083" w14:textId="77777777" w:rsidR="0034275A" w:rsidRPr="00920896" w:rsidRDefault="0034275A" w:rsidP="0034275A">
            <w:pPr>
              <w:jc w:val="center"/>
              <w:rPr>
                <w:rFonts w:ascii="Times New Roman" w:eastAsia="仿宋_GB2312" w:hAnsi="Times New Roman"/>
                <w:kern w:val="0"/>
                <w:sz w:val="24"/>
              </w:rPr>
            </w:pPr>
          </w:p>
        </w:tc>
      </w:tr>
      <w:tr w:rsidR="0034275A" w:rsidRPr="00920896" w14:paraId="26DA3BAB" w14:textId="77777777" w:rsidTr="00957545">
        <w:trPr>
          <w:trHeight w:val="624"/>
        </w:trPr>
        <w:tc>
          <w:tcPr>
            <w:tcW w:w="936" w:type="dxa"/>
            <w:vAlign w:val="center"/>
          </w:tcPr>
          <w:p w14:paraId="391F99F7" w14:textId="43EADC52"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0C6262B0" w14:textId="4983B102"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参评产品近三年年销售量相关证明材料，请采用第三</w:t>
            </w:r>
            <w:proofErr w:type="gramStart"/>
            <w:r w:rsidRPr="00920896">
              <w:rPr>
                <w:rFonts w:ascii="Times New Roman" w:eastAsia="仿宋_GB2312" w:hAnsi="Times New Roman"/>
                <w:kern w:val="0"/>
                <w:sz w:val="24"/>
              </w:rPr>
              <w:t>方销售</w:t>
            </w:r>
            <w:proofErr w:type="gramEnd"/>
            <w:r w:rsidRPr="00920896">
              <w:rPr>
                <w:rFonts w:ascii="Times New Roman" w:eastAsia="仿宋_GB2312" w:hAnsi="Times New Roman"/>
                <w:kern w:val="0"/>
                <w:sz w:val="24"/>
              </w:rPr>
              <w:t>平台统计数据，或公司发货数据，或其他</w:t>
            </w:r>
            <w:r w:rsidR="00F44A99" w:rsidRPr="00920896">
              <w:rPr>
                <w:rFonts w:ascii="Times New Roman" w:eastAsia="仿宋_GB2312" w:hAnsi="Times New Roman"/>
                <w:kern w:val="0"/>
                <w:sz w:val="24"/>
              </w:rPr>
              <w:t>经</w:t>
            </w:r>
            <w:r w:rsidRPr="00920896">
              <w:rPr>
                <w:rFonts w:ascii="Times New Roman" w:eastAsia="仿宋_GB2312" w:hAnsi="Times New Roman"/>
                <w:kern w:val="0"/>
                <w:sz w:val="24"/>
              </w:rPr>
              <w:t>审计的财务数据等证明。</w:t>
            </w:r>
          </w:p>
        </w:tc>
        <w:tc>
          <w:tcPr>
            <w:tcW w:w="1276" w:type="dxa"/>
          </w:tcPr>
          <w:p w14:paraId="3570B821" w14:textId="77777777" w:rsidR="0034275A" w:rsidRPr="00920896" w:rsidRDefault="0034275A" w:rsidP="0034275A">
            <w:pPr>
              <w:jc w:val="center"/>
              <w:rPr>
                <w:rFonts w:ascii="Times New Roman" w:eastAsia="仿宋_GB2312" w:hAnsi="Times New Roman"/>
                <w:kern w:val="0"/>
                <w:sz w:val="24"/>
              </w:rPr>
            </w:pPr>
          </w:p>
        </w:tc>
        <w:tc>
          <w:tcPr>
            <w:tcW w:w="992" w:type="dxa"/>
          </w:tcPr>
          <w:p w14:paraId="40549AB0" w14:textId="77777777" w:rsidR="0034275A" w:rsidRPr="00920896" w:rsidRDefault="0034275A" w:rsidP="0034275A">
            <w:pPr>
              <w:jc w:val="center"/>
              <w:rPr>
                <w:rFonts w:ascii="Times New Roman" w:eastAsia="仿宋_GB2312" w:hAnsi="Times New Roman"/>
                <w:kern w:val="0"/>
                <w:sz w:val="24"/>
              </w:rPr>
            </w:pPr>
          </w:p>
        </w:tc>
        <w:tc>
          <w:tcPr>
            <w:tcW w:w="901" w:type="dxa"/>
          </w:tcPr>
          <w:p w14:paraId="08BF1D78" w14:textId="77777777" w:rsidR="0034275A" w:rsidRPr="00920896" w:rsidRDefault="0034275A" w:rsidP="0034275A">
            <w:pPr>
              <w:jc w:val="center"/>
              <w:rPr>
                <w:rFonts w:ascii="Times New Roman" w:eastAsia="仿宋_GB2312" w:hAnsi="Times New Roman"/>
                <w:kern w:val="0"/>
                <w:sz w:val="24"/>
              </w:rPr>
            </w:pPr>
          </w:p>
        </w:tc>
      </w:tr>
      <w:tr w:rsidR="0034275A" w:rsidRPr="00920896" w14:paraId="25553614" w14:textId="77777777" w:rsidTr="00957545">
        <w:trPr>
          <w:trHeight w:val="624"/>
        </w:trPr>
        <w:tc>
          <w:tcPr>
            <w:tcW w:w="936" w:type="dxa"/>
            <w:vAlign w:val="center"/>
          </w:tcPr>
          <w:p w14:paraId="59E70795" w14:textId="7329E92F"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0F1AC1E3" w14:textId="34DD48E8" w:rsidR="0034275A" w:rsidRPr="00920896" w:rsidRDefault="0034275A"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用户服务</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108CE461"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08221896"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1F15E093"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2307AAF3" w14:textId="77777777" w:rsidTr="00957545">
        <w:trPr>
          <w:trHeight w:val="624"/>
        </w:trPr>
        <w:tc>
          <w:tcPr>
            <w:tcW w:w="936" w:type="dxa"/>
            <w:vAlign w:val="center"/>
          </w:tcPr>
          <w:p w14:paraId="335D2370" w14:textId="0253A813"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17255DCD" w14:textId="1BD47961"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提供线上平台消费者评价数据或线下满意度调查数据</w:t>
            </w:r>
            <w:r w:rsidR="00F44A99" w:rsidRPr="00920896">
              <w:rPr>
                <w:rFonts w:ascii="Times New Roman" w:eastAsia="仿宋_GB2312" w:hAnsi="Times New Roman"/>
                <w:kern w:val="0"/>
                <w:sz w:val="24"/>
              </w:rPr>
              <w:t>等</w:t>
            </w:r>
            <w:r w:rsidRPr="00920896">
              <w:rPr>
                <w:rFonts w:ascii="Times New Roman" w:eastAsia="仿宋_GB2312" w:hAnsi="Times New Roman"/>
                <w:kern w:val="0"/>
                <w:sz w:val="24"/>
              </w:rPr>
              <w:t>。</w:t>
            </w:r>
          </w:p>
        </w:tc>
        <w:tc>
          <w:tcPr>
            <w:tcW w:w="1276" w:type="dxa"/>
          </w:tcPr>
          <w:p w14:paraId="0F8C3A59" w14:textId="77777777" w:rsidR="0034275A" w:rsidRPr="00920896" w:rsidRDefault="0034275A" w:rsidP="0034275A">
            <w:pPr>
              <w:jc w:val="center"/>
              <w:rPr>
                <w:rFonts w:ascii="Times New Roman" w:eastAsia="仿宋_GB2312" w:hAnsi="Times New Roman"/>
                <w:kern w:val="0"/>
                <w:sz w:val="24"/>
              </w:rPr>
            </w:pPr>
          </w:p>
        </w:tc>
        <w:tc>
          <w:tcPr>
            <w:tcW w:w="992" w:type="dxa"/>
          </w:tcPr>
          <w:p w14:paraId="11A716A4" w14:textId="77777777" w:rsidR="0034275A" w:rsidRPr="00920896" w:rsidRDefault="0034275A" w:rsidP="0034275A">
            <w:pPr>
              <w:jc w:val="center"/>
              <w:rPr>
                <w:rFonts w:ascii="Times New Roman" w:eastAsia="仿宋_GB2312" w:hAnsi="Times New Roman"/>
                <w:kern w:val="0"/>
                <w:sz w:val="24"/>
              </w:rPr>
            </w:pPr>
          </w:p>
        </w:tc>
        <w:tc>
          <w:tcPr>
            <w:tcW w:w="901" w:type="dxa"/>
          </w:tcPr>
          <w:p w14:paraId="521C4ECB" w14:textId="77777777" w:rsidR="0034275A" w:rsidRPr="00920896" w:rsidRDefault="0034275A" w:rsidP="0034275A">
            <w:pPr>
              <w:jc w:val="center"/>
              <w:rPr>
                <w:rFonts w:ascii="Times New Roman" w:eastAsia="仿宋_GB2312" w:hAnsi="Times New Roman"/>
                <w:kern w:val="0"/>
                <w:sz w:val="24"/>
              </w:rPr>
            </w:pPr>
          </w:p>
        </w:tc>
      </w:tr>
      <w:tr w:rsidR="0034275A" w:rsidRPr="00920896" w14:paraId="445C21A1" w14:textId="77777777" w:rsidTr="00957545">
        <w:trPr>
          <w:trHeight w:val="624"/>
        </w:trPr>
        <w:tc>
          <w:tcPr>
            <w:tcW w:w="936" w:type="dxa"/>
            <w:vAlign w:val="center"/>
          </w:tcPr>
          <w:p w14:paraId="443D4E07" w14:textId="2D8E23F5"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7EE746B8" w14:textId="7D45D4F8"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提供开展消费知识科普活动、建立科普基地的有关证据。</w:t>
            </w:r>
          </w:p>
        </w:tc>
        <w:tc>
          <w:tcPr>
            <w:tcW w:w="1276" w:type="dxa"/>
          </w:tcPr>
          <w:p w14:paraId="0990FB6E" w14:textId="77777777" w:rsidR="0034275A" w:rsidRPr="00920896" w:rsidRDefault="0034275A" w:rsidP="0034275A">
            <w:pPr>
              <w:jc w:val="center"/>
              <w:rPr>
                <w:rFonts w:ascii="Times New Roman" w:eastAsia="仿宋_GB2312" w:hAnsi="Times New Roman"/>
                <w:kern w:val="0"/>
                <w:sz w:val="24"/>
              </w:rPr>
            </w:pPr>
          </w:p>
        </w:tc>
        <w:tc>
          <w:tcPr>
            <w:tcW w:w="992" w:type="dxa"/>
          </w:tcPr>
          <w:p w14:paraId="1A0A64BC" w14:textId="77777777" w:rsidR="0034275A" w:rsidRPr="00920896" w:rsidRDefault="0034275A" w:rsidP="0034275A">
            <w:pPr>
              <w:jc w:val="center"/>
              <w:rPr>
                <w:rFonts w:ascii="Times New Roman" w:eastAsia="仿宋_GB2312" w:hAnsi="Times New Roman"/>
                <w:kern w:val="0"/>
                <w:sz w:val="24"/>
              </w:rPr>
            </w:pPr>
          </w:p>
        </w:tc>
        <w:tc>
          <w:tcPr>
            <w:tcW w:w="901" w:type="dxa"/>
          </w:tcPr>
          <w:p w14:paraId="1BC73580" w14:textId="77777777" w:rsidR="0034275A" w:rsidRPr="00920896" w:rsidRDefault="0034275A" w:rsidP="0034275A">
            <w:pPr>
              <w:jc w:val="center"/>
              <w:rPr>
                <w:rFonts w:ascii="Times New Roman" w:eastAsia="仿宋_GB2312" w:hAnsi="Times New Roman"/>
                <w:kern w:val="0"/>
                <w:sz w:val="24"/>
              </w:rPr>
            </w:pPr>
          </w:p>
        </w:tc>
      </w:tr>
      <w:tr w:rsidR="0034275A" w:rsidRPr="00920896" w14:paraId="061E081F" w14:textId="77777777" w:rsidTr="00957545">
        <w:trPr>
          <w:trHeight w:val="624"/>
        </w:trPr>
        <w:tc>
          <w:tcPr>
            <w:tcW w:w="936" w:type="dxa"/>
            <w:vAlign w:val="center"/>
          </w:tcPr>
          <w:p w14:paraId="106B0707" w14:textId="15FBFA45"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2.3</w:t>
            </w:r>
          </w:p>
        </w:tc>
        <w:tc>
          <w:tcPr>
            <w:tcW w:w="4729" w:type="dxa"/>
            <w:vAlign w:val="center"/>
          </w:tcPr>
          <w:p w14:paraId="74F96311" w14:textId="7B0819FD"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产品用户体验反馈证明材料、</w:t>
            </w:r>
            <w:proofErr w:type="gramStart"/>
            <w:r w:rsidRPr="00920896">
              <w:rPr>
                <w:rFonts w:ascii="Times New Roman" w:eastAsia="仿宋_GB2312" w:hAnsi="Times New Roman"/>
                <w:kern w:val="0"/>
                <w:sz w:val="24"/>
              </w:rPr>
              <w:t>复购率证明</w:t>
            </w:r>
            <w:proofErr w:type="gramEnd"/>
            <w:r w:rsidRPr="00920896">
              <w:rPr>
                <w:rFonts w:ascii="Times New Roman" w:eastAsia="仿宋_GB2312" w:hAnsi="Times New Roman"/>
                <w:kern w:val="0"/>
                <w:sz w:val="24"/>
              </w:rPr>
              <w:t>材料（通过电商平台销售的，可直接使用</w:t>
            </w:r>
            <w:proofErr w:type="gramStart"/>
            <w:r w:rsidRPr="00920896">
              <w:rPr>
                <w:rFonts w:ascii="Times New Roman" w:eastAsia="仿宋_GB2312" w:hAnsi="Times New Roman"/>
                <w:kern w:val="0"/>
                <w:sz w:val="24"/>
              </w:rPr>
              <w:t>第三方电商</w:t>
            </w:r>
            <w:proofErr w:type="gramEnd"/>
            <w:r w:rsidRPr="00920896">
              <w:rPr>
                <w:rFonts w:ascii="Times New Roman" w:eastAsia="仿宋_GB2312" w:hAnsi="Times New Roman"/>
                <w:kern w:val="0"/>
                <w:sz w:val="24"/>
              </w:rPr>
              <w:t>平台数据作为证据）。</w:t>
            </w:r>
          </w:p>
        </w:tc>
        <w:tc>
          <w:tcPr>
            <w:tcW w:w="1276" w:type="dxa"/>
          </w:tcPr>
          <w:p w14:paraId="1E5A86FA" w14:textId="77777777" w:rsidR="0034275A" w:rsidRPr="00920896" w:rsidRDefault="0034275A" w:rsidP="0034275A">
            <w:pPr>
              <w:jc w:val="center"/>
              <w:rPr>
                <w:rFonts w:ascii="Times New Roman" w:eastAsia="仿宋_GB2312" w:hAnsi="Times New Roman"/>
                <w:kern w:val="0"/>
                <w:sz w:val="24"/>
              </w:rPr>
            </w:pPr>
          </w:p>
        </w:tc>
        <w:tc>
          <w:tcPr>
            <w:tcW w:w="992" w:type="dxa"/>
          </w:tcPr>
          <w:p w14:paraId="11F8EBC8" w14:textId="77777777" w:rsidR="0034275A" w:rsidRPr="00920896" w:rsidRDefault="0034275A" w:rsidP="0034275A">
            <w:pPr>
              <w:jc w:val="center"/>
              <w:rPr>
                <w:rFonts w:ascii="Times New Roman" w:eastAsia="仿宋_GB2312" w:hAnsi="Times New Roman"/>
                <w:kern w:val="0"/>
                <w:sz w:val="24"/>
              </w:rPr>
            </w:pPr>
          </w:p>
        </w:tc>
        <w:tc>
          <w:tcPr>
            <w:tcW w:w="901" w:type="dxa"/>
          </w:tcPr>
          <w:p w14:paraId="157A0BA9" w14:textId="77777777" w:rsidR="0034275A" w:rsidRPr="00920896" w:rsidRDefault="0034275A" w:rsidP="0034275A">
            <w:pPr>
              <w:jc w:val="center"/>
              <w:rPr>
                <w:rFonts w:ascii="Times New Roman" w:eastAsia="仿宋_GB2312" w:hAnsi="Times New Roman"/>
                <w:kern w:val="0"/>
                <w:sz w:val="24"/>
              </w:rPr>
            </w:pPr>
          </w:p>
        </w:tc>
      </w:tr>
      <w:tr w:rsidR="0034275A" w:rsidRPr="00920896" w14:paraId="48553CC9" w14:textId="77777777" w:rsidTr="00957545">
        <w:trPr>
          <w:trHeight w:val="624"/>
        </w:trPr>
        <w:tc>
          <w:tcPr>
            <w:tcW w:w="936" w:type="dxa"/>
            <w:vAlign w:val="center"/>
          </w:tcPr>
          <w:p w14:paraId="51C522B3" w14:textId="29E39800"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12D10E5D" w14:textId="371E1945" w:rsidR="0034275A" w:rsidRPr="00920896" w:rsidRDefault="0034275A" w:rsidP="0034275A">
            <w:pPr>
              <w:jc w:val="left"/>
              <w:rPr>
                <w:rFonts w:ascii="Times New Roman" w:eastAsia="楷体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7920B762"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7728343E"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5C692249"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62BC615F" w14:textId="77777777" w:rsidTr="00957545">
        <w:trPr>
          <w:trHeight w:val="624"/>
        </w:trPr>
        <w:tc>
          <w:tcPr>
            <w:tcW w:w="936" w:type="dxa"/>
            <w:vAlign w:val="center"/>
          </w:tcPr>
          <w:p w14:paraId="62D8E630" w14:textId="7623F817"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3603B12E" w14:textId="11FD928D"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产品在市场表现方面有其他突出优势的证明材料。</w:t>
            </w:r>
          </w:p>
        </w:tc>
        <w:tc>
          <w:tcPr>
            <w:tcW w:w="1276" w:type="dxa"/>
          </w:tcPr>
          <w:p w14:paraId="46B10136" w14:textId="77777777" w:rsidR="0034275A" w:rsidRPr="00920896" w:rsidRDefault="0034275A" w:rsidP="0034275A">
            <w:pPr>
              <w:jc w:val="center"/>
              <w:rPr>
                <w:rFonts w:ascii="Times New Roman" w:eastAsia="仿宋_GB2312" w:hAnsi="Times New Roman"/>
                <w:kern w:val="0"/>
                <w:sz w:val="24"/>
              </w:rPr>
            </w:pPr>
          </w:p>
        </w:tc>
        <w:tc>
          <w:tcPr>
            <w:tcW w:w="992" w:type="dxa"/>
          </w:tcPr>
          <w:p w14:paraId="0F8843BF" w14:textId="77777777" w:rsidR="0034275A" w:rsidRPr="00920896" w:rsidRDefault="0034275A" w:rsidP="0034275A">
            <w:pPr>
              <w:jc w:val="center"/>
              <w:rPr>
                <w:rFonts w:ascii="Times New Roman" w:eastAsia="仿宋_GB2312" w:hAnsi="Times New Roman"/>
                <w:kern w:val="0"/>
                <w:sz w:val="24"/>
              </w:rPr>
            </w:pPr>
          </w:p>
        </w:tc>
        <w:tc>
          <w:tcPr>
            <w:tcW w:w="901" w:type="dxa"/>
          </w:tcPr>
          <w:p w14:paraId="799BA2AB" w14:textId="77777777" w:rsidR="0034275A" w:rsidRPr="00920896" w:rsidRDefault="0034275A" w:rsidP="0034275A">
            <w:pPr>
              <w:jc w:val="center"/>
              <w:rPr>
                <w:rFonts w:ascii="Times New Roman" w:eastAsia="仿宋_GB2312" w:hAnsi="Times New Roman"/>
                <w:kern w:val="0"/>
                <w:sz w:val="24"/>
              </w:rPr>
            </w:pPr>
          </w:p>
        </w:tc>
      </w:tr>
      <w:tr w:rsidR="0034275A" w:rsidRPr="00920896" w14:paraId="2C280CAD" w14:textId="77777777" w:rsidTr="00957545">
        <w:trPr>
          <w:trHeight w:val="624"/>
        </w:trPr>
        <w:tc>
          <w:tcPr>
            <w:tcW w:w="936" w:type="dxa"/>
            <w:vAlign w:val="center"/>
          </w:tcPr>
          <w:p w14:paraId="7F791470" w14:textId="1F26D3A2"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t>（三）</w:t>
            </w:r>
          </w:p>
        </w:tc>
        <w:tc>
          <w:tcPr>
            <w:tcW w:w="4729" w:type="dxa"/>
            <w:vAlign w:val="center"/>
          </w:tcPr>
          <w:p w14:paraId="6311F882" w14:textId="0B90E952"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产品功效</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43777BC0" w14:textId="77777777" w:rsidR="0034275A" w:rsidRPr="00920896" w:rsidRDefault="0034275A" w:rsidP="0034275A">
            <w:pPr>
              <w:jc w:val="center"/>
              <w:rPr>
                <w:rFonts w:ascii="Times New Roman" w:eastAsia="黑体" w:hAnsi="Times New Roman"/>
                <w:kern w:val="0"/>
                <w:sz w:val="24"/>
              </w:rPr>
            </w:pPr>
          </w:p>
        </w:tc>
        <w:tc>
          <w:tcPr>
            <w:tcW w:w="992" w:type="dxa"/>
          </w:tcPr>
          <w:p w14:paraId="59D35D80" w14:textId="77777777" w:rsidR="0034275A" w:rsidRPr="00920896" w:rsidRDefault="0034275A" w:rsidP="0034275A">
            <w:pPr>
              <w:jc w:val="center"/>
              <w:rPr>
                <w:rFonts w:ascii="Times New Roman" w:eastAsia="黑体" w:hAnsi="Times New Roman"/>
                <w:kern w:val="0"/>
                <w:sz w:val="24"/>
              </w:rPr>
            </w:pPr>
          </w:p>
        </w:tc>
        <w:tc>
          <w:tcPr>
            <w:tcW w:w="901" w:type="dxa"/>
          </w:tcPr>
          <w:p w14:paraId="1CB6CECB" w14:textId="77777777" w:rsidR="0034275A" w:rsidRPr="00920896" w:rsidRDefault="0034275A" w:rsidP="0034275A">
            <w:pPr>
              <w:jc w:val="center"/>
              <w:rPr>
                <w:rFonts w:ascii="Times New Roman" w:eastAsia="黑体" w:hAnsi="Times New Roman"/>
                <w:kern w:val="0"/>
                <w:sz w:val="24"/>
              </w:rPr>
            </w:pPr>
          </w:p>
        </w:tc>
      </w:tr>
      <w:tr w:rsidR="0034275A" w:rsidRPr="00920896" w14:paraId="3B0CDFD7" w14:textId="77777777" w:rsidTr="00957545">
        <w:trPr>
          <w:trHeight w:val="624"/>
        </w:trPr>
        <w:tc>
          <w:tcPr>
            <w:tcW w:w="936" w:type="dxa"/>
            <w:vAlign w:val="center"/>
          </w:tcPr>
          <w:p w14:paraId="1D8D860D" w14:textId="1B4B0F72"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595C6D13" w14:textId="0842513C"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功效评价</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49D14F43"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7DDAA39D"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47C3BBEA"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31621819" w14:textId="77777777" w:rsidTr="00957545">
        <w:trPr>
          <w:trHeight w:val="624"/>
        </w:trPr>
        <w:tc>
          <w:tcPr>
            <w:tcW w:w="936" w:type="dxa"/>
            <w:vAlign w:val="center"/>
          </w:tcPr>
          <w:p w14:paraId="238F48DC" w14:textId="596900CA"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4AEADCC3" w14:textId="6823A520"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产品功效宣称评价报告、产品功效宣称评价依据的摘要。</w:t>
            </w:r>
          </w:p>
        </w:tc>
        <w:tc>
          <w:tcPr>
            <w:tcW w:w="1276" w:type="dxa"/>
          </w:tcPr>
          <w:p w14:paraId="2F241190" w14:textId="77777777" w:rsidR="0034275A" w:rsidRPr="00920896" w:rsidRDefault="0034275A" w:rsidP="0034275A">
            <w:pPr>
              <w:jc w:val="center"/>
              <w:rPr>
                <w:rFonts w:ascii="Times New Roman" w:eastAsia="仿宋_GB2312" w:hAnsi="Times New Roman"/>
                <w:kern w:val="0"/>
                <w:sz w:val="24"/>
              </w:rPr>
            </w:pPr>
          </w:p>
        </w:tc>
        <w:tc>
          <w:tcPr>
            <w:tcW w:w="992" w:type="dxa"/>
          </w:tcPr>
          <w:p w14:paraId="15C28A4C" w14:textId="77777777" w:rsidR="0034275A" w:rsidRPr="00920896" w:rsidRDefault="0034275A" w:rsidP="0034275A">
            <w:pPr>
              <w:jc w:val="center"/>
              <w:rPr>
                <w:rFonts w:ascii="Times New Roman" w:eastAsia="仿宋_GB2312" w:hAnsi="Times New Roman"/>
                <w:kern w:val="0"/>
                <w:sz w:val="24"/>
              </w:rPr>
            </w:pPr>
          </w:p>
        </w:tc>
        <w:tc>
          <w:tcPr>
            <w:tcW w:w="901" w:type="dxa"/>
          </w:tcPr>
          <w:p w14:paraId="634035F0" w14:textId="77777777" w:rsidR="0034275A" w:rsidRPr="00920896" w:rsidRDefault="0034275A" w:rsidP="0034275A">
            <w:pPr>
              <w:jc w:val="center"/>
              <w:rPr>
                <w:rFonts w:ascii="Times New Roman" w:eastAsia="仿宋_GB2312" w:hAnsi="Times New Roman"/>
                <w:kern w:val="0"/>
                <w:sz w:val="24"/>
              </w:rPr>
            </w:pPr>
          </w:p>
        </w:tc>
      </w:tr>
      <w:tr w:rsidR="0034275A" w:rsidRPr="00920896" w14:paraId="5ED4A974" w14:textId="77777777" w:rsidTr="00957545">
        <w:trPr>
          <w:trHeight w:val="624"/>
        </w:trPr>
        <w:tc>
          <w:tcPr>
            <w:tcW w:w="936" w:type="dxa"/>
            <w:vAlign w:val="center"/>
          </w:tcPr>
          <w:p w14:paraId="74541060" w14:textId="53E36EF4"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5805219E" w14:textId="3A829A10"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功效宣称评价试验记录、报告等文件。</w:t>
            </w:r>
          </w:p>
        </w:tc>
        <w:tc>
          <w:tcPr>
            <w:tcW w:w="1276" w:type="dxa"/>
          </w:tcPr>
          <w:p w14:paraId="57E79638" w14:textId="77777777" w:rsidR="0034275A" w:rsidRPr="00920896" w:rsidRDefault="0034275A" w:rsidP="0034275A">
            <w:pPr>
              <w:jc w:val="center"/>
              <w:rPr>
                <w:rFonts w:ascii="Times New Roman" w:eastAsia="仿宋_GB2312" w:hAnsi="Times New Roman"/>
                <w:kern w:val="0"/>
                <w:sz w:val="24"/>
              </w:rPr>
            </w:pPr>
          </w:p>
        </w:tc>
        <w:tc>
          <w:tcPr>
            <w:tcW w:w="992" w:type="dxa"/>
          </w:tcPr>
          <w:p w14:paraId="6A7ACACB" w14:textId="77777777" w:rsidR="0034275A" w:rsidRPr="00920896" w:rsidRDefault="0034275A" w:rsidP="0034275A">
            <w:pPr>
              <w:jc w:val="center"/>
              <w:rPr>
                <w:rFonts w:ascii="Times New Roman" w:eastAsia="仿宋_GB2312" w:hAnsi="Times New Roman"/>
                <w:kern w:val="0"/>
                <w:sz w:val="24"/>
              </w:rPr>
            </w:pPr>
          </w:p>
        </w:tc>
        <w:tc>
          <w:tcPr>
            <w:tcW w:w="901" w:type="dxa"/>
          </w:tcPr>
          <w:p w14:paraId="03C2AF88" w14:textId="77777777" w:rsidR="0034275A" w:rsidRPr="00920896" w:rsidRDefault="0034275A" w:rsidP="0034275A">
            <w:pPr>
              <w:jc w:val="center"/>
              <w:rPr>
                <w:rFonts w:ascii="Times New Roman" w:eastAsia="仿宋_GB2312" w:hAnsi="Times New Roman"/>
                <w:kern w:val="0"/>
                <w:sz w:val="24"/>
              </w:rPr>
            </w:pPr>
          </w:p>
        </w:tc>
      </w:tr>
      <w:tr w:rsidR="0034275A" w:rsidRPr="00920896" w14:paraId="6D393957" w14:textId="77777777" w:rsidTr="00957545">
        <w:trPr>
          <w:trHeight w:val="624"/>
        </w:trPr>
        <w:tc>
          <w:tcPr>
            <w:tcW w:w="936" w:type="dxa"/>
            <w:vAlign w:val="center"/>
          </w:tcPr>
          <w:p w14:paraId="41EDCDE8" w14:textId="7971360A"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1.3</w:t>
            </w:r>
          </w:p>
        </w:tc>
        <w:tc>
          <w:tcPr>
            <w:tcW w:w="4729" w:type="dxa"/>
            <w:vAlign w:val="center"/>
          </w:tcPr>
          <w:p w14:paraId="5B0104E9" w14:textId="3F5D1EB2"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消费者真实使用效果研究有关证明材料。</w:t>
            </w:r>
          </w:p>
        </w:tc>
        <w:tc>
          <w:tcPr>
            <w:tcW w:w="1276" w:type="dxa"/>
          </w:tcPr>
          <w:p w14:paraId="5126515C" w14:textId="77777777" w:rsidR="0034275A" w:rsidRPr="00920896" w:rsidRDefault="0034275A" w:rsidP="0034275A">
            <w:pPr>
              <w:jc w:val="center"/>
              <w:rPr>
                <w:rFonts w:ascii="Times New Roman" w:eastAsia="仿宋_GB2312" w:hAnsi="Times New Roman"/>
                <w:kern w:val="0"/>
                <w:sz w:val="24"/>
              </w:rPr>
            </w:pPr>
          </w:p>
        </w:tc>
        <w:tc>
          <w:tcPr>
            <w:tcW w:w="992" w:type="dxa"/>
          </w:tcPr>
          <w:p w14:paraId="460C13C8" w14:textId="77777777" w:rsidR="0034275A" w:rsidRPr="00920896" w:rsidRDefault="0034275A" w:rsidP="0034275A">
            <w:pPr>
              <w:jc w:val="center"/>
              <w:rPr>
                <w:rFonts w:ascii="Times New Roman" w:eastAsia="仿宋_GB2312" w:hAnsi="Times New Roman"/>
                <w:kern w:val="0"/>
                <w:sz w:val="24"/>
              </w:rPr>
            </w:pPr>
          </w:p>
        </w:tc>
        <w:tc>
          <w:tcPr>
            <w:tcW w:w="901" w:type="dxa"/>
          </w:tcPr>
          <w:p w14:paraId="585FC5EF" w14:textId="77777777" w:rsidR="0034275A" w:rsidRPr="00920896" w:rsidRDefault="0034275A" w:rsidP="0034275A">
            <w:pPr>
              <w:jc w:val="center"/>
              <w:rPr>
                <w:rFonts w:ascii="Times New Roman" w:eastAsia="仿宋_GB2312" w:hAnsi="Times New Roman"/>
                <w:kern w:val="0"/>
                <w:sz w:val="24"/>
              </w:rPr>
            </w:pPr>
          </w:p>
        </w:tc>
      </w:tr>
      <w:tr w:rsidR="0034275A" w:rsidRPr="00920896" w14:paraId="106C2C19" w14:textId="77777777" w:rsidTr="00957545">
        <w:trPr>
          <w:trHeight w:val="624"/>
        </w:trPr>
        <w:tc>
          <w:tcPr>
            <w:tcW w:w="936" w:type="dxa"/>
            <w:vAlign w:val="center"/>
          </w:tcPr>
          <w:p w14:paraId="02F3FEAB" w14:textId="484D1A8F"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1.4</w:t>
            </w:r>
          </w:p>
        </w:tc>
        <w:tc>
          <w:tcPr>
            <w:tcW w:w="4729" w:type="dxa"/>
            <w:vAlign w:val="center"/>
          </w:tcPr>
          <w:p w14:paraId="657DA0B7" w14:textId="726F660E"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提供人体功效评价试验报告。</w:t>
            </w:r>
          </w:p>
        </w:tc>
        <w:tc>
          <w:tcPr>
            <w:tcW w:w="1276" w:type="dxa"/>
          </w:tcPr>
          <w:p w14:paraId="1F8B67F9" w14:textId="77777777" w:rsidR="0034275A" w:rsidRPr="00920896" w:rsidRDefault="0034275A" w:rsidP="0034275A">
            <w:pPr>
              <w:jc w:val="center"/>
              <w:rPr>
                <w:rFonts w:ascii="Times New Roman" w:eastAsia="仿宋_GB2312" w:hAnsi="Times New Roman"/>
                <w:kern w:val="0"/>
                <w:sz w:val="24"/>
              </w:rPr>
            </w:pPr>
          </w:p>
        </w:tc>
        <w:tc>
          <w:tcPr>
            <w:tcW w:w="992" w:type="dxa"/>
          </w:tcPr>
          <w:p w14:paraId="42207D9E" w14:textId="77777777" w:rsidR="0034275A" w:rsidRPr="00920896" w:rsidRDefault="0034275A" w:rsidP="0034275A">
            <w:pPr>
              <w:jc w:val="center"/>
              <w:rPr>
                <w:rFonts w:ascii="Times New Roman" w:eastAsia="仿宋_GB2312" w:hAnsi="Times New Roman"/>
                <w:kern w:val="0"/>
                <w:sz w:val="24"/>
              </w:rPr>
            </w:pPr>
          </w:p>
        </w:tc>
        <w:tc>
          <w:tcPr>
            <w:tcW w:w="901" w:type="dxa"/>
          </w:tcPr>
          <w:p w14:paraId="737FFF25" w14:textId="77777777" w:rsidR="0034275A" w:rsidRPr="00920896" w:rsidRDefault="0034275A" w:rsidP="0034275A">
            <w:pPr>
              <w:jc w:val="center"/>
              <w:rPr>
                <w:rFonts w:ascii="Times New Roman" w:eastAsia="仿宋_GB2312" w:hAnsi="Times New Roman"/>
                <w:kern w:val="0"/>
                <w:sz w:val="24"/>
              </w:rPr>
            </w:pPr>
          </w:p>
        </w:tc>
      </w:tr>
      <w:tr w:rsidR="0034275A" w:rsidRPr="00920896" w14:paraId="640FDEE0" w14:textId="77777777" w:rsidTr="00957545">
        <w:trPr>
          <w:trHeight w:val="624"/>
        </w:trPr>
        <w:tc>
          <w:tcPr>
            <w:tcW w:w="936" w:type="dxa"/>
            <w:vAlign w:val="center"/>
          </w:tcPr>
          <w:p w14:paraId="41F43B3B" w14:textId="299C3AEB"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lastRenderedPageBreak/>
              <w:t>2</w:t>
            </w:r>
          </w:p>
        </w:tc>
        <w:tc>
          <w:tcPr>
            <w:tcW w:w="4729" w:type="dxa"/>
            <w:vAlign w:val="center"/>
          </w:tcPr>
          <w:p w14:paraId="51912EE2" w14:textId="15CF1088"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临床研究</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49C075E2"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77773A83"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340CA482"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20C7F437" w14:textId="77777777" w:rsidTr="00957545">
        <w:trPr>
          <w:trHeight w:val="624"/>
        </w:trPr>
        <w:tc>
          <w:tcPr>
            <w:tcW w:w="936" w:type="dxa"/>
            <w:vAlign w:val="center"/>
          </w:tcPr>
          <w:p w14:paraId="7FE3E19D" w14:textId="7505B40C"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64533387" w14:textId="55C24BF0"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已发表的临床研究成果论文复印件。</w:t>
            </w:r>
          </w:p>
        </w:tc>
        <w:tc>
          <w:tcPr>
            <w:tcW w:w="1276" w:type="dxa"/>
          </w:tcPr>
          <w:p w14:paraId="66ECA6AB" w14:textId="77777777" w:rsidR="0034275A" w:rsidRPr="00920896" w:rsidRDefault="0034275A" w:rsidP="0034275A">
            <w:pPr>
              <w:jc w:val="center"/>
              <w:rPr>
                <w:rFonts w:ascii="Times New Roman" w:eastAsia="仿宋_GB2312" w:hAnsi="Times New Roman"/>
                <w:kern w:val="0"/>
                <w:sz w:val="24"/>
              </w:rPr>
            </w:pPr>
          </w:p>
        </w:tc>
        <w:tc>
          <w:tcPr>
            <w:tcW w:w="992" w:type="dxa"/>
          </w:tcPr>
          <w:p w14:paraId="1FC2EC27" w14:textId="77777777" w:rsidR="0034275A" w:rsidRPr="00920896" w:rsidRDefault="0034275A" w:rsidP="0034275A">
            <w:pPr>
              <w:jc w:val="center"/>
              <w:rPr>
                <w:rFonts w:ascii="Times New Roman" w:eastAsia="仿宋_GB2312" w:hAnsi="Times New Roman"/>
                <w:kern w:val="0"/>
                <w:sz w:val="24"/>
              </w:rPr>
            </w:pPr>
          </w:p>
        </w:tc>
        <w:tc>
          <w:tcPr>
            <w:tcW w:w="901" w:type="dxa"/>
          </w:tcPr>
          <w:p w14:paraId="13EA5B94" w14:textId="77777777" w:rsidR="0034275A" w:rsidRPr="00920896" w:rsidRDefault="0034275A" w:rsidP="0034275A">
            <w:pPr>
              <w:jc w:val="center"/>
              <w:rPr>
                <w:rFonts w:ascii="Times New Roman" w:eastAsia="仿宋_GB2312" w:hAnsi="Times New Roman"/>
                <w:kern w:val="0"/>
                <w:sz w:val="24"/>
              </w:rPr>
            </w:pPr>
          </w:p>
        </w:tc>
      </w:tr>
      <w:tr w:rsidR="0034275A" w:rsidRPr="00920896" w14:paraId="68423BC3" w14:textId="77777777" w:rsidTr="00957545">
        <w:trPr>
          <w:trHeight w:val="624"/>
        </w:trPr>
        <w:tc>
          <w:tcPr>
            <w:tcW w:w="936" w:type="dxa"/>
            <w:vAlign w:val="center"/>
          </w:tcPr>
          <w:p w14:paraId="2E3826ED" w14:textId="698D0D2E"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3B3A2F02" w14:textId="12DA3A9F"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422A428F"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6A4831D4"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6EAC6F99"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23A3EFCB" w14:textId="77777777" w:rsidTr="00957545">
        <w:trPr>
          <w:trHeight w:val="624"/>
        </w:trPr>
        <w:tc>
          <w:tcPr>
            <w:tcW w:w="936" w:type="dxa"/>
            <w:vAlign w:val="center"/>
          </w:tcPr>
          <w:p w14:paraId="3D385DB7" w14:textId="4102CE50"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36701B89" w14:textId="5B2C0327"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产品在功效方面有其他突出优势的证明材料。</w:t>
            </w:r>
          </w:p>
        </w:tc>
        <w:tc>
          <w:tcPr>
            <w:tcW w:w="1276" w:type="dxa"/>
          </w:tcPr>
          <w:p w14:paraId="05DD1962" w14:textId="77777777" w:rsidR="0034275A" w:rsidRPr="00920896" w:rsidRDefault="0034275A" w:rsidP="0034275A">
            <w:pPr>
              <w:jc w:val="center"/>
              <w:rPr>
                <w:rFonts w:ascii="Times New Roman" w:eastAsia="仿宋_GB2312" w:hAnsi="Times New Roman"/>
                <w:kern w:val="0"/>
                <w:sz w:val="24"/>
              </w:rPr>
            </w:pPr>
          </w:p>
        </w:tc>
        <w:tc>
          <w:tcPr>
            <w:tcW w:w="992" w:type="dxa"/>
          </w:tcPr>
          <w:p w14:paraId="0E238A70" w14:textId="77777777" w:rsidR="0034275A" w:rsidRPr="00920896" w:rsidRDefault="0034275A" w:rsidP="0034275A">
            <w:pPr>
              <w:jc w:val="center"/>
              <w:rPr>
                <w:rFonts w:ascii="Times New Roman" w:eastAsia="仿宋_GB2312" w:hAnsi="Times New Roman"/>
                <w:kern w:val="0"/>
                <w:sz w:val="24"/>
              </w:rPr>
            </w:pPr>
          </w:p>
        </w:tc>
        <w:tc>
          <w:tcPr>
            <w:tcW w:w="901" w:type="dxa"/>
          </w:tcPr>
          <w:p w14:paraId="0482A942" w14:textId="77777777" w:rsidR="0034275A" w:rsidRPr="00920896" w:rsidRDefault="0034275A" w:rsidP="0034275A">
            <w:pPr>
              <w:jc w:val="center"/>
              <w:rPr>
                <w:rFonts w:ascii="Times New Roman" w:eastAsia="仿宋_GB2312" w:hAnsi="Times New Roman"/>
                <w:kern w:val="0"/>
                <w:sz w:val="24"/>
              </w:rPr>
            </w:pPr>
          </w:p>
        </w:tc>
      </w:tr>
      <w:tr w:rsidR="0034275A" w:rsidRPr="00920896" w14:paraId="371D5EDA" w14:textId="77777777" w:rsidTr="00957545">
        <w:trPr>
          <w:trHeight w:val="624"/>
        </w:trPr>
        <w:tc>
          <w:tcPr>
            <w:tcW w:w="936" w:type="dxa"/>
            <w:vAlign w:val="center"/>
          </w:tcPr>
          <w:p w14:paraId="512E0FE3" w14:textId="04EFF725"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t>（四）</w:t>
            </w:r>
          </w:p>
        </w:tc>
        <w:tc>
          <w:tcPr>
            <w:tcW w:w="4729" w:type="dxa"/>
            <w:vAlign w:val="center"/>
          </w:tcPr>
          <w:p w14:paraId="6F2451D3" w14:textId="61383F4A" w:rsidR="0034275A" w:rsidRPr="00920896" w:rsidRDefault="0034275A" w:rsidP="0034275A">
            <w:pPr>
              <w:jc w:val="center"/>
              <w:rPr>
                <w:rFonts w:ascii="Times New Roman" w:eastAsia="黑体" w:hAnsi="Times New Roman"/>
                <w:kern w:val="0"/>
                <w:sz w:val="24"/>
              </w:rPr>
            </w:pPr>
            <w:r w:rsidRPr="00920896">
              <w:rPr>
                <w:rFonts w:ascii="Times New Roman" w:eastAsia="黑体" w:hAnsi="Times New Roman"/>
                <w:kern w:val="0"/>
                <w:sz w:val="24"/>
              </w:rPr>
              <w:t>一级指标</w:t>
            </w:r>
            <w:r w:rsidRPr="00920896">
              <w:rPr>
                <w:rFonts w:ascii="Times New Roman" w:eastAsia="黑体" w:hAnsi="Times New Roman"/>
                <w:kern w:val="0"/>
                <w:sz w:val="24"/>
              </w:rPr>
              <w:t>“</w:t>
            </w:r>
            <w:r w:rsidRPr="00920896">
              <w:rPr>
                <w:rFonts w:ascii="Times New Roman" w:eastAsia="黑体" w:hAnsi="Times New Roman"/>
                <w:kern w:val="0"/>
                <w:sz w:val="24"/>
              </w:rPr>
              <w:t>技术创新</w:t>
            </w:r>
            <w:r w:rsidRPr="00920896">
              <w:rPr>
                <w:rFonts w:ascii="Times New Roman" w:eastAsia="黑体" w:hAnsi="Times New Roman"/>
                <w:kern w:val="0"/>
                <w:sz w:val="24"/>
              </w:rPr>
              <w:t>”</w:t>
            </w:r>
            <w:r w:rsidRPr="00920896">
              <w:rPr>
                <w:rFonts w:ascii="Times New Roman" w:eastAsia="黑体" w:hAnsi="Times New Roman"/>
                <w:kern w:val="0"/>
                <w:sz w:val="24"/>
              </w:rPr>
              <w:t>证明材料</w:t>
            </w:r>
          </w:p>
        </w:tc>
        <w:tc>
          <w:tcPr>
            <w:tcW w:w="1276" w:type="dxa"/>
          </w:tcPr>
          <w:p w14:paraId="5F640E1A" w14:textId="77777777" w:rsidR="0034275A" w:rsidRPr="00920896" w:rsidRDefault="0034275A" w:rsidP="0034275A">
            <w:pPr>
              <w:jc w:val="center"/>
              <w:rPr>
                <w:rFonts w:ascii="Times New Roman" w:eastAsia="黑体" w:hAnsi="Times New Roman"/>
                <w:kern w:val="0"/>
                <w:sz w:val="24"/>
              </w:rPr>
            </w:pPr>
          </w:p>
        </w:tc>
        <w:tc>
          <w:tcPr>
            <w:tcW w:w="992" w:type="dxa"/>
          </w:tcPr>
          <w:p w14:paraId="1C7DDE6E" w14:textId="77777777" w:rsidR="0034275A" w:rsidRPr="00920896" w:rsidRDefault="0034275A" w:rsidP="0034275A">
            <w:pPr>
              <w:jc w:val="center"/>
              <w:rPr>
                <w:rFonts w:ascii="Times New Roman" w:eastAsia="黑体" w:hAnsi="Times New Roman"/>
                <w:kern w:val="0"/>
                <w:sz w:val="24"/>
              </w:rPr>
            </w:pPr>
          </w:p>
        </w:tc>
        <w:tc>
          <w:tcPr>
            <w:tcW w:w="901" w:type="dxa"/>
          </w:tcPr>
          <w:p w14:paraId="23CAD36A" w14:textId="77777777" w:rsidR="0034275A" w:rsidRPr="00920896" w:rsidRDefault="0034275A" w:rsidP="0034275A">
            <w:pPr>
              <w:jc w:val="center"/>
              <w:rPr>
                <w:rFonts w:ascii="Times New Roman" w:eastAsia="黑体" w:hAnsi="Times New Roman"/>
                <w:kern w:val="0"/>
                <w:sz w:val="24"/>
              </w:rPr>
            </w:pPr>
          </w:p>
        </w:tc>
      </w:tr>
      <w:tr w:rsidR="0034275A" w:rsidRPr="00920896" w14:paraId="2D3510FA" w14:textId="77777777" w:rsidTr="00957545">
        <w:trPr>
          <w:trHeight w:val="624"/>
        </w:trPr>
        <w:tc>
          <w:tcPr>
            <w:tcW w:w="936" w:type="dxa"/>
            <w:vAlign w:val="center"/>
          </w:tcPr>
          <w:p w14:paraId="221652E0" w14:textId="633F864F"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1</w:t>
            </w:r>
          </w:p>
        </w:tc>
        <w:tc>
          <w:tcPr>
            <w:tcW w:w="4729" w:type="dxa"/>
            <w:vAlign w:val="center"/>
          </w:tcPr>
          <w:p w14:paraId="4D761AB0" w14:textId="49947F21"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配方工艺</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46EABE6F"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369882C3"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13DD55E6"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1A4D6C29" w14:textId="77777777" w:rsidTr="00957545">
        <w:trPr>
          <w:trHeight w:val="624"/>
        </w:trPr>
        <w:tc>
          <w:tcPr>
            <w:tcW w:w="936" w:type="dxa"/>
            <w:vAlign w:val="center"/>
          </w:tcPr>
          <w:p w14:paraId="06AE3F50" w14:textId="1F0AAF13"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1.1</w:t>
            </w:r>
          </w:p>
        </w:tc>
        <w:tc>
          <w:tcPr>
            <w:tcW w:w="4729" w:type="dxa"/>
            <w:vAlign w:val="center"/>
          </w:tcPr>
          <w:p w14:paraId="65BF8FB7" w14:textId="006F53E6"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产品自主创新科研能力和科研成果证明材料，包括科研团队、科研成果（政府科技部门立项文件、成果转化的标准、发表的论文等）。</w:t>
            </w:r>
          </w:p>
        </w:tc>
        <w:tc>
          <w:tcPr>
            <w:tcW w:w="1276" w:type="dxa"/>
          </w:tcPr>
          <w:p w14:paraId="00F94D68" w14:textId="77777777" w:rsidR="0034275A" w:rsidRPr="00920896" w:rsidRDefault="0034275A" w:rsidP="0034275A">
            <w:pPr>
              <w:jc w:val="center"/>
              <w:rPr>
                <w:rFonts w:ascii="Times New Roman" w:eastAsia="仿宋_GB2312" w:hAnsi="Times New Roman"/>
                <w:kern w:val="0"/>
                <w:sz w:val="24"/>
              </w:rPr>
            </w:pPr>
          </w:p>
        </w:tc>
        <w:tc>
          <w:tcPr>
            <w:tcW w:w="992" w:type="dxa"/>
          </w:tcPr>
          <w:p w14:paraId="771B2DCC" w14:textId="77777777" w:rsidR="0034275A" w:rsidRPr="00920896" w:rsidRDefault="0034275A" w:rsidP="0034275A">
            <w:pPr>
              <w:jc w:val="center"/>
              <w:rPr>
                <w:rFonts w:ascii="Times New Roman" w:eastAsia="仿宋_GB2312" w:hAnsi="Times New Roman"/>
                <w:kern w:val="0"/>
                <w:sz w:val="24"/>
              </w:rPr>
            </w:pPr>
          </w:p>
        </w:tc>
        <w:tc>
          <w:tcPr>
            <w:tcW w:w="901" w:type="dxa"/>
          </w:tcPr>
          <w:p w14:paraId="68B8F2F4" w14:textId="77777777" w:rsidR="0034275A" w:rsidRPr="00920896" w:rsidRDefault="0034275A" w:rsidP="0034275A">
            <w:pPr>
              <w:jc w:val="center"/>
              <w:rPr>
                <w:rFonts w:ascii="Times New Roman" w:eastAsia="仿宋_GB2312" w:hAnsi="Times New Roman"/>
                <w:kern w:val="0"/>
                <w:sz w:val="24"/>
              </w:rPr>
            </w:pPr>
          </w:p>
        </w:tc>
      </w:tr>
      <w:tr w:rsidR="0034275A" w:rsidRPr="00920896" w14:paraId="2FA85489" w14:textId="77777777" w:rsidTr="00957545">
        <w:trPr>
          <w:trHeight w:val="624"/>
        </w:trPr>
        <w:tc>
          <w:tcPr>
            <w:tcW w:w="936" w:type="dxa"/>
            <w:vAlign w:val="center"/>
          </w:tcPr>
          <w:p w14:paraId="138CDE71" w14:textId="1871E1E5"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1.2</w:t>
            </w:r>
          </w:p>
        </w:tc>
        <w:tc>
          <w:tcPr>
            <w:tcW w:w="4729" w:type="dxa"/>
            <w:vAlign w:val="center"/>
          </w:tcPr>
          <w:p w14:paraId="1E3E550B" w14:textId="6E77D890"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采用创新配方体系或创新工艺技术</w:t>
            </w:r>
            <w:r w:rsidR="00F44A99" w:rsidRPr="00920896">
              <w:rPr>
                <w:rFonts w:ascii="Times New Roman" w:eastAsia="仿宋_GB2312" w:hAnsi="Times New Roman"/>
                <w:kern w:val="0"/>
                <w:sz w:val="24"/>
              </w:rPr>
              <w:t>获专利授权</w:t>
            </w:r>
            <w:r w:rsidRPr="00920896">
              <w:rPr>
                <w:rFonts w:ascii="Times New Roman" w:eastAsia="仿宋_GB2312" w:hAnsi="Times New Roman"/>
                <w:kern w:val="0"/>
                <w:sz w:val="24"/>
              </w:rPr>
              <w:t>的证明材料。</w:t>
            </w:r>
          </w:p>
        </w:tc>
        <w:tc>
          <w:tcPr>
            <w:tcW w:w="1276" w:type="dxa"/>
          </w:tcPr>
          <w:p w14:paraId="58513F1E" w14:textId="77777777" w:rsidR="0034275A" w:rsidRPr="00920896" w:rsidRDefault="0034275A" w:rsidP="0034275A">
            <w:pPr>
              <w:jc w:val="center"/>
              <w:rPr>
                <w:rFonts w:ascii="Times New Roman" w:eastAsia="仿宋_GB2312" w:hAnsi="Times New Roman"/>
                <w:kern w:val="0"/>
                <w:sz w:val="24"/>
              </w:rPr>
            </w:pPr>
          </w:p>
        </w:tc>
        <w:tc>
          <w:tcPr>
            <w:tcW w:w="992" w:type="dxa"/>
          </w:tcPr>
          <w:p w14:paraId="3FEF3D9C" w14:textId="77777777" w:rsidR="0034275A" w:rsidRPr="00920896" w:rsidRDefault="0034275A" w:rsidP="0034275A">
            <w:pPr>
              <w:jc w:val="center"/>
              <w:rPr>
                <w:rFonts w:ascii="Times New Roman" w:eastAsia="仿宋_GB2312" w:hAnsi="Times New Roman"/>
                <w:kern w:val="0"/>
                <w:sz w:val="24"/>
              </w:rPr>
            </w:pPr>
          </w:p>
        </w:tc>
        <w:tc>
          <w:tcPr>
            <w:tcW w:w="901" w:type="dxa"/>
          </w:tcPr>
          <w:p w14:paraId="581B7019" w14:textId="77777777" w:rsidR="0034275A" w:rsidRPr="00920896" w:rsidRDefault="0034275A" w:rsidP="0034275A">
            <w:pPr>
              <w:jc w:val="center"/>
              <w:rPr>
                <w:rFonts w:ascii="Times New Roman" w:eastAsia="仿宋_GB2312" w:hAnsi="Times New Roman"/>
                <w:kern w:val="0"/>
                <w:sz w:val="24"/>
              </w:rPr>
            </w:pPr>
          </w:p>
        </w:tc>
      </w:tr>
      <w:tr w:rsidR="0034275A" w:rsidRPr="00920896" w14:paraId="2DE2A6E9" w14:textId="77777777" w:rsidTr="00957545">
        <w:trPr>
          <w:trHeight w:val="624"/>
        </w:trPr>
        <w:tc>
          <w:tcPr>
            <w:tcW w:w="936" w:type="dxa"/>
            <w:vAlign w:val="center"/>
          </w:tcPr>
          <w:p w14:paraId="091CB9DB" w14:textId="1710746C"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2</w:t>
            </w:r>
          </w:p>
        </w:tc>
        <w:tc>
          <w:tcPr>
            <w:tcW w:w="4729" w:type="dxa"/>
            <w:vAlign w:val="center"/>
          </w:tcPr>
          <w:p w14:paraId="2E12C38D" w14:textId="20F0526A"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原料创新</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20E4CC85"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0486CB0F"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4228AF87"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7E8DF521" w14:textId="77777777" w:rsidTr="00957545">
        <w:trPr>
          <w:trHeight w:val="624"/>
        </w:trPr>
        <w:tc>
          <w:tcPr>
            <w:tcW w:w="936" w:type="dxa"/>
            <w:vAlign w:val="center"/>
          </w:tcPr>
          <w:p w14:paraId="57300BC1" w14:textId="3EC4FE75"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2.1</w:t>
            </w:r>
          </w:p>
        </w:tc>
        <w:tc>
          <w:tcPr>
            <w:tcW w:w="4729" w:type="dxa"/>
            <w:vAlign w:val="center"/>
          </w:tcPr>
          <w:p w14:paraId="693FCE8A" w14:textId="25697D3D"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产品主要原料提取制备有关证明材料；专利申请与授权有关证明材料。</w:t>
            </w:r>
          </w:p>
        </w:tc>
        <w:tc>
          <w:tcPr>
            <w:tcW w:w="1276" w:type="dxa"/>
          </w:tcPr>
          <w:p w14:paraId="4FE385C2" w14:textId="77777777" w:rsidR="0034275A" w:rsidRPr="00920896" w:rsidRDefault="0034275A" w:rsidP="0034275A">
            <w:pPr>
              <w:jc w:val="center"/>
              <w:rPr>
                <w:rFonts w:ascii="Times New Roman" w:eastAsia="仿宋_GB2312" w:hAnsi="Times New Roman"/>
                <w:kern w:val="0"/>
                <w:sz w:val="24"/>
              </w:rPr>
            </w:pPr>
          </w:p>
        </w:tc>
        <w:tc>
          <w:tcPr>
            <w:tcW w:w="992" w:type="dxa"/>
          </w:tcPr>
          <w:p w14:paraId="668F4674" w14:textId="77777777" w:rsidR="0034275A" w:rsidRPr="00920896" w:rsidRDefault="0034275A" w:rsidP="0034275A">
            <w:pPr>
              <w:jc w:val="center"/>
              <w:rPr>
                <w:rFonts w:ascii="Times New Roman" w:eastAsia="仿宋_GB2312" w:hAnsi="Times New Roman"/>
                <w:kern w:val="0"/>
                <w:sz w:val="24"/>
              </w:rPr>
            </w:pPr>
          </w:p>
        </w:tc>
        <w:tc>
          <w:tcPr>
            <w:tcW w:w="901" w:type="dxa"/>
          </w:tcPr>
          <w:p w14:paraId="218ECE52" w14:textId="77777777" w:rsidR="0034275A" w:rsidRPr="00920896" w:rsidRDefault="0034275A" w:rsidP="0034275A">
            <w:pPr>
              <w:jc w:val="center"/>
              <w:rPr>
                <w:rFonts w:ascii="Times New Roman" w:eastAsia="仿宋_GB2312" w:hAnsi="Times New Roman"/>
                <w:kern w:val="0"/>
                <w:sz w:val="24"/>
              </w:rPr>
            </w:pPr>
          </w:p>
        </w:tc>
      </w:tr>
      <w:tr w:rsidR="0034275A" w:rsidRPr="00920896" w14:paraId="3A0CD7C0" w14:textId="77777777" w:rsidTr="00957545">
        <w:trPr>
          <w:trHeight w:val="624"/>
        </w:trPr>
        <w:tc>
          <w:tcPr>
            <w:tcW w:w="936" w:type="dxa"/>
            <w:vAlign w:val="center"/>
          </w:tcPr>
          <w:p w14:paraId="0B7ADECD" w14:textId="56C5CB9D"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2.2</w:t>
            </w:r>
          </w:p>
        </w:tc>
        <w:tc>
          <w:tcPr>
            <w:tcW w:w="4729" w:type="dxa"/>
            <w:vAlign w:val="center"/>
          </w:tcPr>
          <w:p w14:paraId="03C21626" w14:textId="5AF643EE"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产品关键原料达到行业前沿水平的证明材料，如原料性能指标测试报告、原料功效说明、产品配方使用量及含量检测报告。</w:t>
            </w:r>
          </w:p>
        </w:tc>
        <w:tc>
          <w:tcPr>
            <w:tcW w:w="1276" w:type="dxa"/>
          </w:tcPr>
          <w:p w14:paraId="47D861B5" w14:textId="77777777" w:rsidR="0034275A" w:rsidRPr="00920896" w:rsidRDefault="0034275A" w:rsidP="0034275A">
            <w:pPr>
              <w:jc w:val="center"/>
              <w:rPr>
                <w:rFonts w:ascii="Times New Roman" w:eastAsia="仿宋_GB2312" w:hAnsi="Times New Roman"/>
                <w:kern w:val="0"/>
                <w:sz w:val="24"/>
              </w:rPr>
            </w:pPr>
          </w:p>
        </w:tc>
        <w:tc>
          <w:tcPr>
            <w:tcW w:w="992" w:type="dxa"/>
          </w:tcPr>
          <w:p w14:paraId="5329358B" w14:textId="77777777" w:rsidR="0034275A" w:rsidRPr="00920896" w:rsidRDefault="0034275A" w:rsidP="0034275A">
            <w:pPr>
              <w:jc w:val="center"/>
              <w:rPr>
                <w:rFonts w:ascii="Times New Roman" w:eastAsia="仿宋_GB2312" w:hAnsi="Times New Roman"/>
                <w:kern w:val="0"/>
                <w:sz w:val="24"/>
              </w:rPr>
            </w:pPr>
          </w:p>
        </w:tc>
        <w:tc>
          <w:tcPr>
            <w:tcW w:w="901" w:type="dxa"/>
          </w:tcPr>
          <w:p w14:paraId="6EF7F8B3" w14:textId="77777777" w:rsidR="0034275A" w:rsidRPr="00920896" w:rsidRDefault="0034275A" w:rsidP="0034275A">
            <w:pPr>
              <w:jc w:val="center"/>
              <w:rPr>
                <w:rFonts w:ascii="Times New Roman" w:eastAsia="仿宋_GB2312" w:hAnsi="Times New Roman"/>
                <w:kern w:val="0"/>
                <w:sz w:val="24"/>
              </w:rPr>
            </w:pPr>
          </w:p>
        </w:tc>
      </w:tr>
      <w:tr w:rsidR="0034275A" w:rsidRPr="00920896" w14:paraId="0F574D74" w14:textId="77777777" w:rsidTr="00957545">
        <w:trPr>
          <w:trHeight w:val="624"/>
        </w:trPr>
        <w:tc>
          <w:tcPr>
            <w:tcW w:w="936" w:type="dxa"/>
            <w:vAlign w:val="center"/>
          </w:tcPr>
          <w:p w14:paraId="6BC32C0D" w14:textId="6D4F000A"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3</w:t>
            </w:r>
          </w:p>
        </w:tc>
        <w:tc>
          <w:tcPr>
            <w:tcW w:w="4729" w:type="dxa"/>
            <w:vAlign w:val="center"/>
          </w:tcPr>
          <w:p w14:paraId="397DDB72" w14:textId="7D3A9E4F"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产品获奖</w:t>
            </w:r>
            <w:r w:rsidRPr="00920896">
              <w:rPr>
                <w:rFonts w:ascii="Times New Roman" w:eastAsia="仿宋_GB2312" w:hAnsi="Times New Roman"/>
                <w:b/>
                <w:bCs/>
                <w:sz w:val="24"/>
              </w:rPr>
              <w:t>”</w:t>
            </w:r>
            <w:r w:rsidRPr="00920896">
              <w:rPr>
                <w:rFonts w:ascii="Times New Roman" w:eastAsia="仿宋_GB2312" w:hAnsi="Times New Roman"/>
                <w:b/>
                <w:bCs/>
                <w:sz w:val="24"/>
              </w:rPr>
              <w:t>证明材料</w:t>
            </w:r>
          </w:p>
        </w:tc>
        <w:tc>
          <w:tcPr>
            <w:tcW w:w="1276" w:type="dxa"/>
          </w:tcPr>
          <w:p w14:paraId="2C586D78"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576C7241"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76680366"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7DF1B848" w14:textId="77777777" w:rsidTr="00957545">
        <w:trPr>
          <w:trHeight w:val="624"/>
        </w:trPr>
        <w:tc>
          <w:tcPr>
            <w:tcW w:w="936" w:type="dxa"/>
            <w:vAlign w:val="center"/>
          </w:tcPr>
          <w:p w14:paraId="18025A74" w14:textId="2C9485E2"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3.1</w:t>
            </w:r>
          </w:p>
        </w:tc>
        <w:tc>
          <w:tcPr>
            <w:tcW w:w="4729" w:type="dxa"/>
            <w:vAlign w:val="center"/>
          </w:tcPr>
          <w:p w14:paraId="2D54C991" w14:textId="11E9C2B9"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产品获得奖项有关证明材料。</w:t>
            </w:r>
          </w:p>
        </w:tc>
        <w:tc>
          <w:tcPr>
            <w:tcW w:w="1276" w:type="dxa"/>
          </w:tcPr>
          <w:p w14:paraId="28C586B6" w14:textId="77777777" w:rsidR="0034275A" w:rsidRPr="00920896" w:rsidRDefault="0034275A" w:rsidP="0034275A">
            <w:pPr>
              <w:jc w:val="center"/>
              <w:rPr>
                <w:rFonts w:ascii="Times New Roman" w:eastAsia="仿宋_GB2312" w:hAnsi="Times New Roman"/>
                <w:kern w:val="0"/>
                <w:sz w:val="24"/>
              </w:rPr>
            </w:pPr>
          </w:p>
        </w:tc>
        <w:tc>
          <w:tcPr>
            <w:tcW w:w="992" w:type="dxa"/>
          </w:tcPr>
          <w:p w14:paraId="3CCDAF16" w14:textId="77777777" w:rsidR="0034275A" w:rsidRPr="00920896" w:rsidRDefault="0034275A" w:rsidP="0034275A">
            <w:pPr>
              <w:jc w:val="center"/>
              <w:rPr>
                <w:rFonts w:ascii="Times New Roman" w:eastAsia="仿宋_GB2312" w:hAnsi="Times New Roman"/>
                <w:kern w:val="0"/>
                <w:sz w:val="24"/>
              </w:rPr>
            </w:pPr>
          </w:p>
        </w:tc>
        <w:tc>
          <w:tcPr>
            <w:tcW w:w="901" w:type="dxa"/>
          </w:tcPr>
          <w:p w14:paraId="39C2B6F5" w14:textId="77777777" w:rsidR="0034275A" w:rsidRPr="00920896" w:rsidRDefault="0034275A" w:rsidP="0034275A">
            <w:pPr>
              <w:jc w:val="center"/>
              <w:rPr>
                <w:rFonts w:ascii="Times New Roman" w:eastAsia="仿宋_GB2312" w:hAnsi="Times New Roman"/>
                <w:kern w:val="0"/>
                <w:sz w:val="24"/>
              </w:rPr>
            </w:pPr>
          </w:p>
        </w:tc>
      </w:tr>
      <w:tr w:rsidR="0034275A" w:rsidRPr="00920896" w14:paraId="2333E959" w14:textId="77777777" w:rsidTr="00957545">
        <w:trPr>
          <w:trHeight w:val="624"/>
        </w:trPr>
        <w:tc>
          <w:tcPr>
            <w:tcW w:w="936" w:type="dxa"/>
            <w:vAlign w:val="center"/>
          </w:tcPr>
          <w:p w14:paraId="60EE0EBF" w14:textId="35046C87"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3.2</w:t>
            </w:r>
          </w:p>
        </w:tc>
        <w:tc>
          <w:tcPr>
            <w:tcW w:w="4729" w:type="dxa"/>
            <w:vAlign w:val="center"/>
          </w:tcPr>
          <w:p w14:paraId="27B89333" w14:textId="4FDFF106"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产品包装设计获奖情况证明材料。</w:t>
            </w:r>
          </w:p>
        </w:tc>
        <w:tc>
          <w:tcPr>
            <w:tcW w:w="1276" w:type="dxa"/>
          </w:tcPr>
          <w:p w14:paraId="6EF3CEE3" w14:textId="77777777" w:rsidR="0034275A" w:rsidRPr="00920896" w:rsidRDefault="0034275A" w:rsidP="0034275A">
            <w:pPr>
              <w:jc w:val="center"/>
              <w:rPr>
                <w:rFonts w:ascii="Times New Roman" w:eastAsia="仿宋_GB2312" w:hAnsi="Times New Roman"/>
                <w:kern w:val="0"/>
                <w:sz w:val="24"/>
              </w:rPr>
            </w:pPr>
          </w:p>
        </w:tc>
        <w:tc>
          <w:tcPr>
            <w:tcW w:w="992" w:type="dxa"/>
          </w:tcPr>
          <w:p w14:paraId="1A54BF9F" w14:textId="77777777" w:rsidR="0034275A" w:rsidRPr="00920896" w:rsidRDefault="0034275A" w:rsidP="0034275A">
            <w:pPr>
              <w:jc w:val="center"/>
              <w:rPr>
                <w:rFonts w:ascii="Times New Roman" w:eastAsia="仿宋_GB2312" w:hAnsi="Times New Roman"/>
                <w:kern w:val="0"/>
                <w:sz w:val="24"/>
              </w:rPr>
            </w:pPr>
          </w:p>
        </w:tc>
        <w:tc>
          <w:tcPr>
            <w:tcW w:w="901" w:type="dxa"/>
          </w:tcPr>
          <w:p w14:paraId="4047F2A1" w14:textId="77777777" w:rsidR="0034275A" w:rsidRPr="00920896" w:rsidRDefault="0034275A" w:rsidP="0034275A">
            <w:pPr>
              <w:jc w:val="center"/>
              <w:rPr>
                <w:rFonts w:ascii="Times New Roman" w:eastAsia="仿宋_GB2312" w:hAnsi="Times New Roman"/>
                <w:kern w:val="0"/>
                <w:sz w:val="24"/>
              </w:rPr>
            </w:pPr>
          </w:p>
        </w:tc>
      </w:tr>
      <w:tr w:rsidR="0034275A" w:rsidRPr="00920896" w14:paraId="4752F198" w14:textId="77777777" w:rsidTr="00957545">
        <w:trPr>
          <w:trHeight w:val="624"/>
        </w:trPr>
        <w:tc>
          <w:tcPr>
            <w:tcW w:w="936" w:type="dxa"/>
            <w:vAlign w:val="center"/>
          </w:tcPr>
          <w:p w14:paraId="226BACEA" w14:textId="0AC1714D" w:rsidR="0034275A" w:rsidRPr="00920896" w:rsidRDefault="0034275A" w:rsidP="0034275A">
            <w:pPr>
              <w:jc w:val="center"/>
              <w:rPr>
                <w:rFonts w:ascii="Times New Roman" w:eastAsia="仿宋_GB2312" w:hAnsi="Times New Roman"/>
                <w:b/>
                <w:bCs/>
                <w:kern w:val="0"/>
                <w:sz w:val="24"/>
              </w:rPr>
            </w:pPr>
            <w:r w:rsidRPr="00920896">
              <w:rPr>
                <w:rFonts w:ascii="Times New Roman" w:eastAsia="仿宋_GB2312" w:hAnsi="Times New Roman"/>
                <w:b/>
                <w:bCs/>
                <w:kern w:val="0"/>
                <w:sz w:val="24"/>
              </w:rPr>
              <w:t>4</w:t>
            </w:r>
          </w:p>
        </w:tc>
        <w:tc>
          <w:tcPr>
            <w:tcW w:w="4729" w:type="dxa"/>
            <w:vAlign w:val="center"/>
          </w:tcPr>
          <w:p w14:paraId="17D558FD" w14:textId="2540591F" w:rsidR="0034275A" w:rsidRPr="00920896" w:rsidRDefault="0034275A" w:rsidP="0034275A">
            <w:pPr>
              <w:jc w:val="left"/>
              <w:rPr>
                <w:rFonts w:ascii="Times New Roman" w:eastAsia="仿宋_GB2312" w:hAnsi="Times New Roman"/>
                <w:b/>
                <w:bCs/>
                <w:sz w:val="24"/>
              </w:rPr>
            </w:pPr>
            <w:r w:rsidRPr="00920896">
              <w:rPr>
                <w:rFonts w:ascii="Times New Roman" w:eastAsia="仿宋_GB2312" w:hAnsi="Times New Roman"/>
                <w:b/>
                <w:bCs/>
                <w:sz w:val="24"/>
              </w:rPr>
              <w:t>“</w:t>
            </w:r>
            <w:r w:rsidRPr="00920896">
              <w:rPr>
                <w:rFonts w:ascii="Times New Roman" w:eastAsia="仿宋_GB2312" w:hAnsi="Times New Roman"/>
                <w:b/>
                <w:bCs/>
                <w:sz w:val="24"/>
              </w:rPr>
              <w:t>其他</w:t>
            </w:r>
            <w:r w:rsidRPr="00920896">
              <w:rPr>
                <w:rFonts w:ascii="Times New Roman" w:eastAsia="仿宋_GB2312" w:hAnsi="Times New Roman"/>
                <w:b/>
                <w:bCs/>
                <w:sz w:val="24"/>
              </w:rPr>
              <w:t>”</w:t>
            </w:r>
            <w:proofErr w:type="gramStart"/>
            <w:r w:rsidRPr="00920896">
              <w:rPr>
                <w:rFonts w:ascii="Times New Roman" w:eastAsia="仿宋_GB2312" w:hAnsi="Times New Roman"/>
                <w:b/>
                <w:bCs/>
                <w:sz w:val="24"/>
              </w:rPr>
              <w:t>项证明</w:t>
            </w:r>
            <w:proofErr w:type="gramEnd"/>
            <w:r w:rsidRPr="00920896">
              <w:rPr>
                <w:rFonts w:ascii="Times New Roman" w:eastAsia="仿宋_GB2312" w:hAnsi="Times New Roman"/>
                <w:b/>
                <w:bCs/>
                <w:sz w:val="24"/>
              </w:rPr>
              <w:t>材料</w:t>
            </w:r>
          </w:p>
        </w:tc>
        <w:tc>
          <w:tcPr>
            <w:tcW w:w="1276" w:type="dxa"/>
          </w:tcPr>
          <w:p w14:paraId="6EC39C6D" w14:textId="77777777" w:rsidR="0034275A" w:rsidRPr="00920896" w:rsidRDefault="0034275A" w:rsidP="0034275A">
            <w:pPr>
              <w:jc w:val="center"/>
              <w:rPr>
                <w:rFonts w:ascii="Times New Roman" w:eastAsia="仿宋_GB2312" w:hAnsi="Times New Roman"/>
                <w:b/>
                <w:bCs/>
                <w:kern w:val="0"/>
                <w:sz w:val="24"/>
              </w:rPr>
            </w:pPr>
          </w:p>
        </w:tc>
        <w:tc>
          <w:tcPr>
            <w:tcW w:w="992" w:type="dxa"/>
          </w:tcPr>
          <w:p w14:paraId="6154FC7A" w14:textId="77777777" w:rsidR="0034275A" w:rsidRPr="00920896" w:rsidRDefault="0034275A" w:rsidP="0034275A">
            <w:pPr>
              <w:jc w:val="center"/>
              <w:rPr>
                <w:rFonts w:ascii="Times New Roman" w:eastAsia="仿宋_GB2312" w:hAnsi="Times New Roman"/>
                <w:b/>
                <w:bCs/>
                <w:kern w:val="0"/>
                <w:sz w:val="24"/>
              </w:rPr>
            </w:pPr>
          </w:p>
        </w:tc>
        <w:tc>
          <w:tcPr>
            <w:tcW w:w="901" w:type="dxa"/>
          </w:tcPr>
          <w:p w14:paraId="1466D054" w14:textId="77777777" w:rsidR="0034275A" w:rsidRPr="00920896" w:rsidRDefault="0034275A" w:rsidP="0034275A">
            <w:pPr>
              <w:jc w:val="center"/>
              <w:rPr>
                <w:rFonts w:ascii="Times New Roman" w:eastAsia="仿宋_GB2312" w:hAnsi="Times New Roman"/>
                <w:b/>
                <w:bCs/>
                <w:kern w:val="0"/>
                <w:sz w:val="24"/>
              </w:rPr>
            </w:pPr>
          </w:p>
        </w:tc>
      </w:tr>
      <w:tr w:rsidR="0034275A" w:rsidRPr="00920896" w14:paraId="400908BD" w14:textId="77777777" w:rsidTr="00957545">
        <w:trPr>
          <w:trHeight w:val="624"/>
        </w:trPr>
        <w:tc>
          <w:tcPr>
            <w:tcW w:w="936" w:type="dxa"/>
            <w:vAlign w:val="center"/>
          </w:tcPr>
          <w:p w14:paraId="65710915" w14:textId="6F42A3A5" w:rsidR="0034275A" w:rsidRPr="00920896" w:rsidRDefault="0034275A" w:rsidP="0034275A">
            <w:pPr>
              <w:jc w:val="center"/>
              <w:rPr>
                <w:rFonts w:ascii="Times New Roman" w:eastAsia="仿宋_GB2312" w:hAnsi="Times New Roman"/>
                <w:kern w:val="0"/>
                <w:sz w:val="24"/>
              </w:rPr>
            </w:pPr>
            <w:r w:rsidRPr="00920896">
              <w:rPr>
                <w:rFonts w:ascii="Times New Roman" w:eastAsia="仿宋_GB2312" w:hAnsi="Times New Roman"/>
                <w:kern w:val="0"/>
                <w:sz w:val="24"/>
              </w:rPr>
              <w:t>4.1</w:t>
            </w:r>
          </w:p>
        </w:tc>
        <w:tc>
          <w:tcPr>
            <w:tcW w:w="4729" w:type="dxa"/>
            <w:vAlign w:val="center"/>
          </w:tcPr>
          <w:p w14:paraId="3C766909" w14:textId="23B31E34" w:rsidR="0034275A" w:rsidRPr="00920896" w:rsidRDefault="0034275A" w:rsidP="0034275A">
            <w:pPr>
              <w:jc w:val="left"/>
              <w:rPr>
                <w:rFonts w:ascii="Times New Roman" w:eastAsia="仿宋_GB2312" w:hAnsi="Times New Roman"/>
                <w:sz w:val="24"/>
              </w:rPr>
            </w:pPr>
            <w:r w:rsidRPr="00920896">
              <w:rPr>
                <w:rFonts w:ascii="Times New Roman" w:eastAsia="仿宋_GB2312" w:hAnsi="Times New Roman"/>
                <w:kern w:val="0"/>
                <w:sz w:val="24"/>
              </w:rPr>
              <w:t>产品在技术创新方面有其他突出优势的证明材料。</w:t>
            </w:r>
          </w:p>
        </w:tc>
        <w:tc>
          <w:tcPr>
            <w:tcW w:w="1276" w:type="dxa"/>
          </w:tcPr>
          <w:p w14:paraId="25A84228" w14:textId="77777777" w:rsidR="0034275A" w:rsidRPr="00920896" w:rsidRDefault="0034275A" w:rsidP="0034275A">
            <w:pPr>
              <w:jc w:val="center"/>
              <w:rPr>
                <w:rFonts w:ascii="Times New Roman" w:eastAsia="仿宋_GB2312" w:hAnsi="Times New Roman"/>
                <w:kern w:val="0"/>
                <w:sz w:val="24"/>
              </w:rPr>
            </w:pPr>
          </w:p>
        </w:tc>
        <w:tc>
          <w:tcPr>
            <w:tcW w:w="992" w:type="dxa"/>
          </w:tcPr>
          <w:p w14:paraId="42FEC1BD" w14:textId="77777777" w:rsidR="0034275A" w:rsidRPr="00920896" w:rsidRDefault="0034275A" w:rsidP="0034275A">
            <w:pPr>
              <w:jc w:val="center"/>
              <w:rPr>
                <w:rFonts w:ascii="Times New Roman" w:eastAsia="仿宋_GB2312" w:hAnsi="Times New Roman"/>
                <w:kern w:val="0"/>
                <w:sz w:val="24"/>
              </w:rPr>
            </w:pPr>
          </w:p>
        </w:tc>
        <w:tc>
          <w:tcPr>
            <w:tcW w:w="901" w:type="dxa"/>
          </w:tcPr>
          <w:p w14:paraId="425B34E5" w14:textId="77777777" w:rsidR="0034275A" w:rsidRPr="00920896" w:rsidRDefault="0034275A" w:rsidP="0034275A">
            <w:pPr>
              <w:jc w:val="center"/>
              <w:rPr>
                <w:rFonts w:ascii="Times New Roman" w:eastAsia="仿宋_GB2312" w:hAnsi="Times New Roman"/>
                <w:kern w:val="0"/>
                <w:sz w:val="24"/>
              </w:rPr>
            </w:pPr>
          </w:p>
        </w:tc>
      </w:tr>
    </w:tbl>
    <w:p w14:paraId="2E5E48D3" w14:textId="77777777" w:rsidR="00706742" w:rsidRPr="00920896" w:rsidRDefault="00706742" w:rsidP="003A43D3">
      <w:pPr>
        <w:jc w:val="center"/>
        <w:rPr>
          <w:rFonts w:ascii="Times New Roman" w:eastAsia="仿宋_GB2312" w:hAnsi="Times New Roman"/>
          <w:kern w:val="0"/>
          <w:sz w:val="24"/>
        </w:rPr>
      </w:pPr>
    </w:p>
    <w:p w14:paraId="2F8C9D1F" w14:textId="77777777" w:rsidR="009929A0" w:rsidRPr="00920896" w:rsidRDefault="009929A0">
      <w:pPr>
        <w:widowControl/>
        <w:jc w:val="left"/>
        <w:rPr>
          <w:rFonts w:ascii="Times New Roman" w:eastAsia="黑体" w:hAnsi="Times New Roman"/>
          <w:b/>
          <w:bCs/>
          <w:sz w:val="32"/>
          <w:szCs w:val="32"/>
        </w:rPr>
      </w:pPr>
      <w:bookmarkStart w:id="137" w:name="_Toc141370897"/>
      <w:bookmarkStart w:id="138" w:name="_Toc141432511"/>
      <w:r w:rsidRPr="00920896">
        <w:rPr>
          <w:rFonts w:ascii="Times New Roman" w:eastAsia="黑体" w:hAnsi="Times New Roman"/>
        </w:rPr>
        <w:br w:type="page"/>
      </w:r>
    </w:p>
    <w:p w14:paraId="59FA8654" w14:textId="4C934942" w:rsidR="000A72EC" w:rsidRPr="00920896" w:rsidRDefault="00A477FB" w:rsidP="00BD46D1">
      <w:pPr>
        <w:pStyle w:val="3"/>
        <w:spacing w:before="0" w:after="0" w:line="560" w:lineRule="exact"/>
        <w:rPr>
          <w:rFonts w:ascii="Times New Roman" w:eastAsia="黑体" w:hAnsi="Times New Roman"/>
        </w:rPr>
      </w:pPr>
      <w:bookmarkStart w:id="139" w:name="_Toc162359004"/>
      <w:bookmarkStart w:id="140" w:name="_Toc164848493"/>
      <w:r w:rsidRPr="00920896">
        <w:rPr>
          <w:rFonts w:ascii="Times New Roman" w:eastAsia="黑体" w:hAnsi="Times New Roman"/>
        </w:rPr>
        <w:lastRenderedPageBreak/>
        <w:t>三</w:t>
      </w:r>
      <w:r w:rsidR="000A72EC" w:rsidRPr="00920896">
        <w:rPr>
          <w:rFonts w:ascii="Times New Roman" w:eastAsia="黑体" w:hAnsi="Times New Roman"/>
        </w:rPr>
        <w:t>、广东省优质化妆品评</w:t>
      </w:r>
      <w:proofErr w:type="gramStart"/>
      <w:r w:rsidR="000A72EC" w:rsidRPr="00920896">
        <w:rPr>
          <w:rFonts w:ascii="Times New Roman" w:eastAsia="黑体" w:hAnsi="Times New Roman"/>
        </w:rPr>
        <w:t>定证明</w:t>
      </w:r>
      <w:proofErr w:type="gramEnd"/>
      <w:r w:rsidR="000A72EC" w:rsidRPr="00920896">
        <w:rPr>
          <w:rFonts w:ascii="Times New Roman" w:eastAsia="黑体" w:hAnsi="Times New Roman"/>
        </w:rPr>
        <w:t>材料</w:t>
      </w:r>
      <w:bookmarkEnd w:id="137"/>
      <w:bookmarkEnd w:id="138"/>
      <w:bookmarkEnd w:id="139"/>
      <w:bookmarkEnd w:id="140"/>
    </w:p>
    <w:p w14:paraId="7B002EC3" w14:textId="77777777" w:rsidR="000A72EC" w:rsidRPr="00920896" w:rsidRDefault="000A72EC" w:rsidP="00D41962">
      <w:pPr>
        <w:rPr>
          <w:rFonts w:ascii="Times New Roman" w:eastAsia="楷体_GB2312" w:hAnsi="Times New Roman"/>
          <w:sz w:val="32"/>
          <w:szCs w:val="32"/>
        </w:rPr>
      </w:pPr>
      <w:bookmarkStart w:id="141" w:name="_Toc141370898"/>
      <w:bookmarkStart w:id="142" w:name="_Toc141432512"/>
      <w:r w:rsidRPr="00920896">
        <w:rPr>
          <w:rFonts w:ascii="Times New Roman" w:eastAsia="楷体_GB2312" w:hAnsi="Times New Roman"/>
          <w:sz w:val="32"/>
          <w:szCs w:val="32"/>
        </w:rPr>
        <w:t>（一）一级指标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质量控制</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41"/>
      <w:bookmarkEnd w:id="142"/>
    </w:p>
    <w:p w14:paraId="510EDE68" w14:textId="77777777" w:rsidR="000A72EC" w:rsidRPr="00920896" w:rsidRDefault="000A72EC" w:rsidP="00D41962">
      <w:pPr>
        <w:rPr>
          <w:rFonts w:ascii="Times New Roman" w:eastAsia="仿宋_GB2312" w:hAnsi="Times New Roman"/>
          <w:b/>
          <w:bCs/>
          <w:sz w:val="28"/>
          <w:szCs w:val="28"/>
        </w:rPr>
      </w:pPr>
      <w:bookmarkStart w:id="143" w:name="_Toc141432513"/>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产品标准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43"/>
    </w:p>
    <w:p w14:paraId="225C4112" w14:textId="3F6BA6DC" w:rsidR="00F45D90" w:rsidRPr="00920896" w:rsidRDefault="00F45D90" w:rsidP="000A72EC">
      <w:pPr>
        <w:ind w:firstLineChars="200" w:firstLine="560"/>
        <w:rPr>
          <w:rFonts w:ascii="Times New Roman" w:eastAsia="黑体" w:hAnsi="Times New Roman"/>
          <w:kern w:val="0"/>
          <w:sz w:val="28"/>
          <w:szCs w:val="28"/>
        </w:rPr>
      </w:pPr>
      <w:r w:rsidRPr="00920896">
        <w:rPr>
          <w:rFonts w:ascii="Times New Roman" w:eastAsia="黑体" w:hAnsi="Times New Roman"/>
          <w:kern w:val="0"/>
          <w:sz w:val="28"/>
          <w:szCs w:val="28"/>
        </w:rPr>
        <w:t>（将证明材料按评定标准中各评分项顺序依次</w:t>
      </w:r>
      <w:r w:rsidR="004B3C49" w:rsidRPr="00920896">
        <w:rPr>
          <w:rFonts w:ascii="Times New Roman" w:eastAsia="黑体" w:hAnsi="Times New Roman"/>
          <w:kern w:val="0"/>
          <w:sz w:val="28"/>
          <w:szCs w:val="28"/>
        </w:rPr>
        <w:t>复印于下方。下同</w:t>
      </w:r>
      <w:r w:rsidRPr="00920896">
        <w:rPr>
          <w:rFonts w:ascii="Times New Roman" w:eastAsia="黑体" w:hAnsi="Times New Roman"/>
          <w:kern w:val="0"/>
          <w:sz w:val="28"/>
          <w:szCs w:val="28"/>
        </w:rPr>
        <w:t>）</w:t>
      </w:r>
    </w:p>
    <w:p w14:paraId="410B385B" w14:textId="77777777" w:rsidR="009F275A" w:rsidRPr="00920896" w:rsidRDefault="009F275A" w:rsidP="000A72EC">
      <w:pPr>
        <w:ind w:firstLineChars="200" w:firstLine="560"/>
        <w:rPr>
          <w:rFonts w:ascii="Times New Roman" w:eastAsia="黑体" w:hAnsi="Times New Roman"/>
          <w:kern w:val="0"/>
          <w:sz w:val="28"/>
          <w:szCs w:val="28"/>
        </w:rPr>
      </w:pPr>
    </w:p>
    <w:p w14:paraId="42772774" w14:textId="77777777" w:rsidR="000A72EC" w:rsidRPr="00920896" w:rsidRDefault="000A72EC" w:rsidP="00D41962">
      <w:pPr>
        <w:rPr>
          <w:rFonts w:ascii="Times New Roman" w:eastAsia="仿宋_GB2312" w:hAnsi="Times New Roman"/>
          <w:b/>
          <w:bCs/>
          <w:sz w:val="28"/>
          <w:szCs w:val="28"/>
        </w:rPr>
      </w:pPr>
      <w:bookmarkStart w:id="144" w:name="_Toc141432514"/>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产品检验</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44"/>
    </w:p>
    <w:p w14:paraId="001777D3" w14:textId="77777777" w:rsidR="009F275A" w:rsidRPr="00920896" w:rsidRDefault="009F275A" w:rsidP="00D41962">
      <w:pPr>
        <w:rPr>
          <w:rFonts w:ascii="Times New Roman" w:eastAsia="仿宋_GB2312" w:hAnsi="Times New Roman"/>
          <w:b/>
          <w:bCs/>
          <w:sz w:val="28"/>
          <w:szCs w:val="28"/>
        </w:rPr>
      </w:pPr>
    </w:p>
    <w:p w14:paraId="703167A7" w14:textId="77777777" w:rsidR="000A72EC" w:rsidRPr="00920896" w:rsidRDefault="000A72EC" w:rsidP="00D41962">
      <w:pPr>
        <w:rPr>
          <w:rFonts w:ascii="Times New Roman" w:eastAsia="仿宋_GB2312" w:hAnsi="Times New Roman"/>
          <w:b/>
          <w:bCs/>
          <w:sz w:val="28"/>
          <w:szCs w:val="28"/>
        </w:rPr>
      </w:pPr>
      <w:bookmarkStart w:id="145" w:name="_Toc141432515"/>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原料安全</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45"/>
    </w:p>
    <w:p w14:paraId="4DF8CEFA" w14:textId="77777777" w:rsidR="009F275A" w:rsidRPr="00920896" w:rsidRDefault="009F275A" w:rsidP="00D41962">
      <w:pPr>
        <w:rPr>
          <w:rFonts w:ascii="Times New Roman" w:eastAsia="仿宋_GB2312" w:hAnsi="Times New Roman"/>
          <w:b/>
          <w:bCs/>
          <w:sz w:val="28"/>
          <w:szCs w:val="28"/>
        </w:rPr>
      </w:pPr>
    </w:p>
    <w:p w14:paraId="32625BB1" w14:textId="77777777" w:rsidR="000A72EC" w:rsidRPr="00920896" w:rsidRDefault="000A72EC" w:rsidP="00D41962">
      <w:pPr>
        <w:rPr>
          <w:rFonts w:ascii="Times New Roman" w:eastAsia="仿宋_GB2312" w:hAnsi="Times New Roman"/>
          <w:b/>
          <w:bCs/>
          <w:sz w:val="28"/>
          <w:szCs w:val="28"/>
        </w:rPr>
      </w:pPr>
      <w:bookmarkStart w:id="146" w:name="_Toc141432516"/>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包装管理</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46"/>
    </w:p>
    <w:p w14:paraId="5A9A2F39" w14:textId="77777777" w:rsidR="009F275A" w:rsidRPr="00920896" w:rsidRDefault="009F275A" w:rsidP="00D41962">
      <w:pPr>
        <w:rPr>
          <w:rFonts w:ascii="Times New Roman" w:eastAsia="仿宋_GB2312" w:hAnsi="Times New Roman"/>
          <w:b/>
          <w:bCs/>
          <w:sz w:val="28"/>
          <w:szCs w:val="28"/>
        </w:rPr>
      </w:pPr>
    </w:p>
    <w:p w14:paraId="0264700B" w14:textId="77777777" w:rsidR="000A72EC" w:rsidRPr="00920896" w:rsidRDefault="000A72EC" w:rsidP="00D41962">
      <w:pPr>
        <w:rPr>
          <w:rFonts w:ascii="Times New Roman" w:eastAsia="仿宋_GB2312" w:hAnsi="Times New Roman"/>
          <w:b/>
          <w:bCs/>
          <w:sz w:val="28"/>
          <w:szCs w:val="28"/>
        </w:rPr>
      </w:pPr>
      <w:bookmarkStart w:id="147" w:name="_Toc141432517"/>
      <w:r w:rsidRPr="00920896">
        <w:rPr>
          <w:rFonts w:ascii="Times New Roman" w:eastAsia="仿宋_GB2312" w:hAnsi="Times New Roman"/>
          <w:b/>
          <w:bCs/>
          <w:sz w:val="28"/>
          <w:szCs w:val="28"/>
        </w:rPr>
        <w:t>5</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质量可持续保证</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47"/>
    </w:p>
    <w:p w14:paraId="5104C81F" w14:textId="77777777" w:rsidR="009F275A" w:rsidRPr="00920896" w:rsidRDefault="009F275A" w:rsidP="00D41962">
      <w:pPr>
        <w:rPr>
          <w:rFonts w:ascii="Times New Roman" w:eastAsia="仿宋_GB2312" w:hAnsi="Times New Roman"/>
          <w:b/>
          <w:bCs/>
          <w:sz w:val="28"/>
          <w:szCs w:val="28"/>
        </w:rPr>
      </w:pPr>
    </w:p>
    <w:p w14:paraId="622B0832" w14:textId="77777777" w:rsidR="000A72EC" w:rsidRPr="00920896" w:rsidRDefault="000A72EC" w:rsidP="00D41962">
      <w:pPr>
        <w:rPr>
          <w:rFonts w:ascii="Times New Roman" w:eastAsia="仿宋_GB2312" w:hAnsi="Times New Roman"/>
          <w:b/>
          <w:bCs/>
          <w:sz w:val="28"/>
          <w:szCs w:val="28"/>
        </w:rPr>
      </w:pPr>
      <w:bookmarkStart w:id="148" w:name="_Toc141432518"/>
      <w:r w:rsidRPr="00920896">
        <w:rPr>
          <w:rFonts w:ascii="Times New Roman" w:eastAsia="仿宋_GB2312" w:hAnsi="Times New Roman"/>
          <w:b/>
          <w:bCs/>
          <w:sz w:val="28"/>
          <w:szCs w:val="28"/>
        </w:rPr>
        <w:t>6</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48"/>
    </w:p>
    <w:p w14:paraId="5C63A2EC" w14:textId="6CE1FF31" w:rsidR="00506BD7" w:rsidRPr="00920896" w:rsidRDefault="00506BD7" w:rsidP="00D41962">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如参评产品在质量控制方面有其他突出优势，请在下表</w:t>
      </w:r>
      <w:r w:rsidRPr="00920896">
        <w:rPr>
          <w:rFonts w:ascii="Times New Roman" w:eastAsia="黑体" w:hAnsi="Times New Roman"/>
          <w:sz w:val="24"/>
        </w:rPr>
        <w:t>“</w:t>
      </w:r>
      <w:r w:rsidRPr="00920896">
        <w:rPr>
          <w:rFonts w:ascii="Times New Roman" w:eastAsia="黑体" w:hAnsi="Times New Roman"/>
          <w:sz w:val="24"/>
        </w:rPr>
        <w:t>优势描述</w:t>
      </w:r>
      <w:r w:rsidRPr="00920896">
        <w:rPr>
          <w:rFonts w:ascii="Times New Roman" w:eastAsia="黑体" w:hAnsi="Times New Roman"/>
          <w:sz w:val="24"/>
        </w:rPr>
        <w:t>”“</w:t>
      </w:r>
      <w:r w:rsidRPr="00920896">
        <w:rPr>
          <w:rFonts w:ascii="Times New Roman" w:eastAsia="黑体" w:hAnsi="Times New Roman"/>
          <w:sz w:val="24"/>
        </w:rPr>
        <w:t>证明材料</w:t>
      </w:r>
      <w:r w:rsidRPr="00920896">
        <w:rPr>
          <w:rFonts w:ascii="Times New Roman" w:eastAsia="黑体" w:hAnsi="Times New Roman"/>
          <w:sz w:val="24"/>
        </w:rPr>
        <w:t>”</w:t>
      </w:r>
      <w:r w:rsidRPr="00920896">
        <w:rPr>
          <w:rFonts w:ascii="Times New Roman" w:eastAsia="黑体" w:hAnsi="Times New Roman"/>
          <w:sz w:val="24"/>
        </w:rPr>
        <w:t>栏空格内填写有关情况，并在表后附有关证明材料。</w:t>
      </w:r>
    </w:p>
    <w:tbl>
      <w:tblPr>
        <w:tblW w:w="954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40"/>
        <w:gridCol w:w="868"/>
        <w:gridCol w:w="850"/>
        <w:gridCol w:w="851"/>
        <w:gridCol w:w="2840"/>
        <w:gridCol w:w="3591"/>
      </w:tblGrid>
      <w:tr w:rsidR="00506BD7" w:rsidRPr="00920896" w14:paraId="0A755849" w14:textId="77777777" w:rsidTr="00346A44">
        <w:trPr>
          <w:trHeight w:val="540"/>
          <w:tblHeader/>
        </w:trPr>
        <w:tc>
          <w:tcPr>
            <w:tcW w:w="540" w:type="dxa"/>
            <w:shd w:val="clear" w:color="auto" w:fill="auto"/>
            <w:vAlign w:val="center"/>
            <w:hideMark/>
          </w:tcPr>
          <w:p w14:paraId="72E3B90A" w14:textId="77777777"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shd w:val="clear" w:color="auto" w:fill="auto"/>
            <w:vAlign w:val="center"/>
            <w:hideMark/>
          </w:tcPr>
          <w:p w14:paraId="253EB2D0" w14:textId="77777777"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shd w:val="clear" w:color="auto" w:fill="auto"/>
            <w:vAlign w:val="center"/>
            <w:hideMark/>
          </w:tcPr>
          <w:p w14:paraId="715EAAE7" w14:textId="77777777"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shd w:val="clear" w:color="auto" w:fill="auto"/>
            <w:vAlign w:val="center"/>
            <w:hideMark/>
          </w:tcPr>
          <w:p w14:paraId="57CF5BD9" w14:textId="77777777"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2840" w:type="dxa"/>
            <w:shd w:val="clear" w:color="auto" w:fill="auto"/>
            <w:vAlign w:val="center"/>
            <w:hideMark/>
          </w:tcPr>
          <w:p w14:paraId="49037E74" w14:textId="5FEEB2FD"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优势描述</w:t>
            </w:r>
          </w:p>
        </w:tc>
        <w:tc>
          <w:tcPr>
            <w:tcW w:w="3591" w:type="dxa"/>
            <w:shd w:val="clear" w:color="auto" w:fill="auto"/>
            <w:vAlign w:val="center"/>
            <w:hideMark/>
          </w:tcPr>
          <w:p w14:paraId="157D7EC7" w14:textId="230C93D9"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证明材料</w:t>
            </w:r>
          </w:p>
        </w:tc>
      </w:tr>
      <w:tr w:rsidR="00506BD7" w:rsidRPr="00920896" w14:paraId="43E3F844" w14:textId="77777777" w:rsidTr="00346A44">
        <w:trPr>
          <w:trHeight w:val="2750"/>
        </w:trPr>
        <w:tc>
          <w:tcPr>
            <w:tcW w:w="540" w:type="dxa"/>
            <w:shd w:val="clear" w:color="auto" w:fill="auto"/>
            <w:vAlign w:val="center"/>
            <w:hideMark/>
          </w:tcPr>
          <w:p w14:paraId="63D884BE" w14:textId="77777777" w:rsidR="00506BD7" w:rsidRPr="00920896" w:rsidRDefault="00506BD7" w:rsidP="006837CC">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shd w:val="clear" w:color="auto" w:fill="auto"/>
            <w:vAlign w:val="center"/>
            <w:hideMark/>
          </w:tcPr>
          <w:p w14:paraId="04695F85" w14:textId="60C0275D" w:rsidR="00506BD7" w:rsidRPr="00920896" w:rsidRDefault="00506BD7"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质量控制</w:t>
            </w:r>
          </w:p>
        </w:tc>
        <w:tc>
          <w:tcPr>
            <w:tcW w:w="850" w:type="dxa"/>
            <w:shd w:val="clear" w:color="auto" w:fill="auto"/>
            <w:vAlign w:val="center"/>
            <w:hideMark/>
          </w:tcPr>
          <w:p w14:paraId="59821368" w14:textId="69077A77" w:rsidR="00506BD7" w:rsidRPr="00920896" w:rsidRDefault="00506BD7"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shd w:val="clear" w:color="000000" w:fill="FFFFFF"/>
            <w:vAlign w:val="center"/>
          </w:tcPr>
          <w:p w14:paraId="6E2F6F6B" w14:textId="4CA83BE0" w:rsidR="00506BD7" w:rsidRPr="00920896" w:rsidRDefault="00506BD7"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2840" w:type="dxa"/>
            <w:shd w:val="clear" w:color="000000" w:fill="FFFFFF"/>
          </w:tcPr>
          <w:p w14:paraId="2CD258A1" w14:textId="1636F3AA" w:rsidR="00506BD7" w:rsidRPr="00920896" w:rsidRDefault="00506BD7" w:rsidP="00506BD7">
            <w:pPr>
              <w:spacing w:line="220" w:lineRule="exact"/>
              <w:rPr>
                <w:rFonts w:ascii="Times New Roman" w:hAnsi="Times New Roman"/>
                <w:kern w:val="0"/>
                <w:sz w:val="20"/>
                <w:szCs w:val="20"/>
              </w:rPr>
            </w:pPr>
          </w:p>
        </w:tc>
        <w:tc>
          <w:tcPr>
            <w:tcW w:w="3591" w:type="dxa"/>
            <w:shd w:val="clear" w:color="000000" w:fill="FFFFFF"/>
          </w:tcPr>
          <w:p w14:paraId="0162BC71" w14:textId="1A3D6086" w:rsidR="00506BD7" w:rsidRPr="00920896" w:rsidRDefault="00506BD7" w:rsidP="006837CC">
            <w:pPr>
              <w:spacing w:line="220" w:lineRule="exact"/>
              <w:jc w:val="center"/>
              <w:rPr>
                <w:rFonts w:ascii="Times New Roman" w:hAnsi="Times New Roman"/>
                <w:kern w:val="0"/>
                <w:sz w:val="20"/>
                <w:szCs w:val="20"/>
              </w:rPr>
            </w:pPr>
            <w:r w:rsidRPr="00920896">
              <w:rPr>
                <w:rFonts w:ascii="Times New Roman" w:eastAsia="等线" w:hAnsi="Times New Roman"/>
                <w:kern w:val="0"/>
                <w:sz w:val="20"/>
                <w:szCs w:val="20"/>
              </w:rPr>
              <w:t xml:space="preserve">　</w:t>
            </w:r>
          </w:p>
        </w:tc>
      </w:tr>
    </w:tbl>
    <w:p w14:paraId="27E65AD5" w14:textId="77777777" w:rsidR="000A72EC" w:rsidRPr="00920896" w:rsidRDefault="000A72EC" w:rsidP="00D41962">
      <w:pPr>
        <w:rPr>
          <w:rFonts w:ascii="Times New Roman" w:eastAsia="楷体_GB2312" w:hAnsi="Times New Roman"/>
          <w:sz w:val="32"/>
          <w:szCs w:val="32"/>
        </w:rPr>
      </w:pPr>
      <w:bookmarkStart w:id="149" w:name="_Toc141432519"/>
      <w:r w:rsidRPr="00920896">
        <w:rPr>
          <w:rFonts w:ascii="Times New Roman" w:eastAsia="楷体_GB2312" w:hAnsi="Times New Roman"/>
          <w:sz w:val="32"/>
          <w:szCs w:val="32"/>
        </w:rPr>
        <w:lastRenderedPageBreak/>
        <w:t>（二）一级指标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市场表现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49"/>
    </w:p>
    <w:p w14:paraId="4B3760BD" w14:textId="77777777" w:rsidR="000A72EC" w:rsidRPr="00920896" w:rsidRDefault="000A72EC" w:rsidP="00D41962">
      <w:pPr>
        <w:rPr>
          <w:rFonts w:ascii="Times New Roman" w:eastAsia="仿宋_GB2312" w:hAnsi="Times New Roman"/>
          <w:b/>
          <w:bCs/>
          <w:sz w:val="28"/>
          <w:szCs w:val="28"/>
        </w:rPr>
      </w:pPr>
      <w:bookmarkStart w:id="150" w:name="_Toc141432520"/>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市场份额</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0"/>
    </w:p>
    <w:p w14:paraId="1203BEC1" w14:textId="331CF0B2" w:rsidR="00DA4F97" w:rsidRPr="00920896" w:rsidRDefault="00DA4F97" w:rsidP="00D41962">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提供的销售额或销售量证明所在时段应不少于</w:t>
      </w:r>
      <w:r w:rsidRPr="00920896">
        <w:rPr>
          <w:rFonts w:ascii="Times New Roman" w:eastAsia="黑体" w:hAnsi="Times New Roman"/>
          <w:sz w:val="24"/>
        </w:rPr>
        <w:t>2</w:t>
      </w:r>
      <w:r w:rsidRPr="00920896">
        <w:rPr>
          <w:rFonts w:ascii="Times New Roman" w:eastAsia="黑体" w:hAnsi="Times New Roman"/>
          <w:sz w:val="24"/>
        </w:rPr>
        <w:t>年，即</w:t>
      </w:r>
      <w:r w:rsidRPr="00920896">
        <w:rPr>
          <w:rFonts w:ascii="Times New Roman" w:eastAsia="黑体" w:hAnsi="Times New Roman"/>
          <w:sz w:val="24"/>
        </w:rPr>
        <w:t>24</w:t>
      </w:r>
      <w:r w:rsidRPr="00920896">
        <w:rPr>
          <w:rFonts w:ascii="Times New Roman" w:eastAsia="黑体" w:hAnsi="Times New Roman"/>
          <w:sz w:val="24"/>
        </w:rPr>
        <w:t>个月。</w:t>
      </w:r>
      <w:r w:rsidR="008B0704" w:rsidRPr="00920896">
        <w:rPr>
          <w:rFonts w:ascii="Times New Roman" w:eastAsia="黑体" w:hAnsi="Times New Roman"/>
          <w:sz w:val="24"/>
        </w:rPr>
        <w:t>为便于评审，请填写下表，并将有关证明材料附于表后。</w:t>
      </w:r>
    </w:p>
    <w:tbl>
      <w:tblPr>
        <w:tblStyle w:val="aa"/>
        <w:tblW w:w="9067" w:type="dxa"/>
        <w:tblLook w:val="04A0" w:firstRow="1" w:lastRow="0" w:firstColumn="1" w:lastColumn="0" w:noHBand="0" w:noVBand="1"/>
      </w:tblPr>
      <w:tblGrid>
        <w:gridCol w:w="2180"/>
        <w:gridCol w:w="1125"/>
        <w:gridCol w:w="1214"/>
        <w:gridCol w:w="2274"/>
        <w:gridCol w:w="2274"/>
      </w:tblGrid>
      <w:tr w:rsidR="008B0704" w:rsidRPr="00920896" w14:paraId="23C5FCDD" w14:textId="582EF9E1" w:rsidTr="008B0704">
        <w:trPr>
          <w:trHeight w:val="1152"/>
        </w:trPr>
        <w:tc>
          <w:tcPr>
            <w:tcW w:w="2180" w:type="dxa"/>
            <w:vAlign w:val="center"/>
          </w:tcPr>
          <w:p w14:paraId="256D8478" w14:textId="1F1EA0E8"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提供证明的销售额或销售量</w:t>
            </w:r>
          </w:p>
          <w:p w14:paraId="62E53F8D" w14:textId="2C3E1A25"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（万元或万件）</w:t>
            </w:r>
          </w:p>
        </w:tc>
        <w:tc>
          <w:tcPr>
            <w:tcW w:w="1125" w:type="dxa"/>
            <w:vAlign w:val="center"/>
          </w:tcPr>
          <w:p w14:paraId="0FC3E21C" w14:textId="03CF4910"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所在时段</w:t>
            </w:r>
          </w:p>
        </w:tc>
        <w:tc>
          <w:tcPr>
            <w:tcW w:w="1214" w:type="dxa"/>
            <w:vAlign w:val="center"/>
          </w:tcPr>
          <w:p w14:paraId="68C61680" w14:textId="38EC299B"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折算月数</w:t>
            </w:r>
          </w:p>
        </w:tc>
        <w:tc>
          <w:tcPr>
            <w:tcW w:w="2274" w:type="dxa"/>
            <w:vAlign w:val="center"/>
          </w:tcPr>
          <w:p w14:paraId="5E8C1F5B" w14:textId="24497946"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折算平均每月销售额或销售量</w:t>
            </w:r>
          </w:p>
          <w:p w14:paraId="0CFDAA06" w14:textId="6C510B49"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（万元或件）</w:t>
            </w:r>
          </w:p>
        </w:tc>
        <w:tc>
          <w:tcPr>
            <w:tcW w:w="2274" w:type="dxa"/>
            <w:vAlign w:val="center"/>
          </w:tcPr>
          <w:p w14:paraId="1D351484" w14:textId="6EAB1B83" w:rsidR="008B0704" w:rsidRPr="00920896" w:rsidRDefault="008B0704" w:rsidP="008B0704">
            <w:pPr>
              <w:spacing w:line="240" w:lineRule="exact"/>
              <w:jc w:val="center"/>
              <w:rPr>
                <w:rFonts w:ascii="Times New Roman" w:eastAsia="仿宋_GB2312" w:hAnsi="Times New Roman"/>
                <w:b/>
                <w:bCs/>
                <w:szCs w:val="21"/>
              </w:rPr>
            </w:pPr>
            <w:r w:rsidRPr="00920896">
              <w:rPr>
                <w:rFonts w:ascii="Times New Roman" w:eastAsia="仿宋_GB2312" w:hAnsi="Times New Roman"/>
                <w:b/>
                <w:bCs/>
                <w:szCs w:val="21"/>
              </w:rPr>
              <w:t>折算为年销售额或销售量（万元或件）</w:t>
            </w:r>
          </w:p>
        </w:tc>
      </w:tr>
      <w:tr w:rsidR="008B0704" w:rsidRPr="00920896" w14:paraId="62BF65B8" w14:textId="1860D563" w:rsidTr="00346A44">
        <w:trPr>
          <w:trHeight w:val="1239"/>
        </w:trPr>
        <w:tc>
          <w:tcPr>
            <w:tcW w:w="2180" w:type="dxa"/>
            <w:vAlign w:val="center"/>
          </w:tcPr>
          <w:p w14:paraId="7D8277AF" w14:textId="77777777" w:rsidR="008B0704" w:rsidRPr="00920896" w:rsidRDefault="008B0704" w:rsidP="008B0704">
            <w:pPr>
              <w:spacing w:line="240" w:lineRule="exact"/>
              <w:jc w:val="center"/>
              <w:rPr>
                <w:rFonts w:ascii="Times New Roman" w:eastAsia="仿宋_GB2312" w:hAnsi="Times New Roman"/>
                <w:b/>
                <w:bCs/>
                <w:szCs w:val="21"/>
              </w:rPr>
            </w:pPr>
          </w:p>
        </w:tc>
        <w:tc>
          <w:tcPr>
            <w:tcW w:w="1125" w:type="dxa"/>
            <w:vAlign w:val="center"/>
          </w:tcPr>
          <w:p w14:paraId="113666C5" w14:textId="77777777" w:rsidR="008B0704" w:rsidRPr="00920896" w:rsidRDefault="008B0704" w:rsidP="008B0704">
            <w:pPr>
              <w:spacing w:line="240" w:lineRule="exact"/>
              <w:jc w:val="center"/>
              <w:rPr>
                <w:rFonts w:ascii="Times New Roman" w:eastAsia="仿宋_GB2312" w:hAnsi="Times New Roman"/>
                <w:b/>
                <w:bCs/>
                <w:szCs w:val="21"/>
              </w:rPr>
            </w:pPr>
          </w:p>
        </w:tc>
        <w:tc>
          <w:tcPr>
            <w:tcW w:w="1214" w:type="dxa"/>
            <w:vAlign w:val="center"/>
          </w:tcPr>
          <w:p w14:paraId="6F114025" w14:textId="77777777" w:rsidR="008B0704" w:rsidRPr="00920896" w:rsidRDefault="008B0704" w:rsidP="008B0704">
            <w:pPr>
              <w:spacing w:line="240" w:lineRule="exact"/>
              <w:jc w:val="center"/>
              <w:rPr>
                <w:rFonts w:ascii="Times New Roman" w:eastAsia="仿宋_GB2312" w:hAnsi="Times New Roman"/>
                <w:b/>
                <w:bCs/>
                <w:szCs w:val="21"/>
              </w:rPr>
            </w:pPr>
          </w:p>
        </w:tc>
        <w:tc>
          <w:tcPr>
            <w:tcW w:w="2274" w:type="dxa"/>
            <w:vAlign w:val="center"/>
          </w:tcPr>
          <w:p w14:paraId="443C84E9" w14:textId="77777777" w:rsidR="008B0704" w:rsidRPr="00920896" w:rsidRDefault="008B0704" w:rsidP="008B0704">
            <w:pPr>
              <w:spacing w:line="240" w:lineRule="exact"/>
              <w:jc w:val="center"/>
              <w:rPr>
                <w:rFonts w:ascii="Times New Roman" w:eastAsia="仿宋_GB2312" w:hAnsi="Times New Roman"/>
                <w:b/>
                <w:bCs/>
                <w:szCs w:val="21"/>
              </w:rPr>
            </w:pPr>
          </w:p>
        </w:tc>
        <w:tc>
          <w:tcPr>
            <w:tcW w:w="2274" w:type="dxa"/>
            <w:vAlign w:val="center"/>
          </w:tcPr>
          <w:p w14:paraId="55E6EABD" w14:textId="77777777" w:rsidR="008B0704" w:rsidRPr="00920896" w:rsidRDefault="008B0704" w:rsidP="008B0704">
            <w:pPr>
              <w:spacing w:line="240" w:lineRule="exact"/>
              <w:jc w:val="center"/>
              <w:rPr>
                <w:rFonts w:ascii="Times New Roman" w:eastAsia="仿宋_GB2312" w:hAnsi="Times New Roman"/>
                <w:b/>
                <w:bCs/>
                <w:szCs w:val="21"/>
              </w:rPr>
            </w:pPr>
          </w:p>
        </w:tc>
      </w:tr>
    </w:tbl>
    <w:p w14:paraId="68C960C4" w14:textId="77777777" w:rsidR="00DA4F97" w:rsidRPr="00920896" w:rsidRDefault="00DA4F97" w:rsidP="00D41962">
      <w:pPr>
        <w:rPr>
          <w:rFonts w:ascii="Times New Roman" w:eastAsia="仿宋_GB2312" w:hAnsi="Times New Roman"/>
          <w:b/>
          <w:bCs/>
          <w:sz w:val="28"/>
          <w:szCs w:val="28"/>
        </w:rPr>
      </w:pPr>
    </w:p>
    <w:p w14:paraId="268717D1" w14:textId="77777777" w:rsidR="000A72EC" w:rsidRPr="00920896" w:rsidRDefault="000A72EC" w:rsidP="00D41962">
      <w:pPr>
        <w:rPr>
          <w:rFonts w:ascii="Times New Roman" w:eastAsia="仿宋_GB2312" w:hAnsi="Times New Roman"/>
          <w:b/>
          <w:bCs/>
          <w:sz w:val="28"/>
          <w:szCs w:val="28"/>
        </w:rPr>
      </w:pPr>
      <w:bookmarkStart w:id="151" w:name="_Toc141432521"/>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用户服务</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1"/>
    </w:p>
    <w:p w14:paraId="70AA9519" w14:textId="77777777" w:rsidR="009F275A" w:rsidRPr="00920896" w:rsidRDefault="009F275A" w:rsidP="00D41962">
      <w:pPr>
        <w:rPr>
          <w:rFonts w:ascii="Times New Roman" w:eastAsia="仿宋_GB2312" w:hAnsi="Times New Roman"/>
          <w:b/>
          <w:bCs/>
          <w:sz w:val="28"/>
          <w:szCs w:val="28"/>
        </w:rPr>
      </w:pPr>
    </w:p>
    <w:p w14:paraId="27A968A5" w14:textId="77777777" w:rsidR="000A72EC" w:rsidRPr="00920896" w:rsidRDefault="000A72EC" w:rsidP="00D41962">
      <w:pPr>
        <w:rPr>
          <w:rFonts w:ascii="Times New Roman" w:eastAsia="仿宋_GB2312" w:hAnsi="Times New Roman"/>
          <w:b/>
          <w:bCs/>
          <w:sz w:val="28"/>
          <w:szCs w:val="28"/>
        </w:rPr>
      </w:pPr>
      <w:bookmarkStart w:id="152" w:name="_Toc141432522"/>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52"/>
    </w:p>
    <w:p w14:paraId="4B55875B" w14:textId="2B26CEA4" w:rsidR="00346A44" w:rsidRPr="00920896" w:rsidRDefault="00346A44" w:rsidP="00346A44">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如参评产品在市场表现方面有其他突出优势，请在下表</w:t>
      </w:r>
      <w:r w:rsidRPr="00920896">
        <w:rPr>
          <w:rFonts w:ascii="Times New Roman" w:eastAsia="黑体" w:hAnsi="Times New Roman"/>
          <w:sz w:val="24"/>
        </w:rPr>
        <w:t>“</w:t>
      </w:r>
      <w:r w:rsidRPr="00920896">
        <w:rPr>
          <w:rFonts w:ascii="Times New Roman" w:eastAsia="黑体" w:hAnsi="Times New Roman"/>
          <w:sz w:val="24"/>
        </w:rPr>
        <w:t>优势描述</w:t>
      </w:r>
      <w:r w:rsidRPr="00920896">
        <w:rPr>
          <w:rFonts w:ascii="Times New Roman" w:eastAsia="黑体" w:hAnsi="Times New Roman"/>
          <w:sz w:val="24"/>
        </w:rPr>
        <w:t>”“</w:t>
      </w:r>
      <w:r w:rsidRPr="00920896">
        <w:rPr>
          <w:rFonts w:ascii="Times New Roman" w:eastAsia="黑体" w:hAnsi="Times New Roman"/>
          <w:sz w:val="24"/>
        </w:rPr>
        <w:t>证明材料</w:t>
      </w:r>
      <w:r w:rsidRPr="00920896">
        <w:rPr>
          <w:rFonts w:ascii="Times New Roman" w:eastAsia="黑体" w:hAnsi="Times New Roman"/>
          <w:sz w:val="24"/>
        </w:rPr>
        <w:t>”</w:t>
      </w:r>
      <w:r w:rsidRPr="00920896">
        <w:rPr>
          <w:rFonts w:ascii="Times New Roman" w:eastAsia="黑体" w:hAnsi="Times New Roman"/>
          <w:sz w:val="24"/>
        </w:rPr>
        <w:t>栏空格内填写有关情况，并在表后附有关证明材料。</w:t>
      </w:r>
    </w:p>
    <w:tbl>
      <w:tblPr>
        <w:tblW w:w="954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40"/>
        <w:gridCol w:w="868"/>
        <w:gridCol w:w="850"/>
        <w:gridCol w:w="851"/>
        <w:gridCol w:w="2840"/>
        <w:gridCol w:w="3591"/>
      </w:tblGrid>
      <w:tr w:rsidR="00346A44" w:rsidRPr="00920896" w14:paraId="12BEFDBD" w14:textId="77777777" w:rsidTr="006837CC">
        <w:trPr>
          <w:trHeight w:val="540"/>
          <w:tblHeader/>
        </w:trPr>
        <w:tc>
          <w:tcPr>
            <w:tcW w:w="540" w:type="dxa"/>
            <w:shd w:val="clear" w:color="auto" w:fill="auto"/>
            <w:vAlign w:val="center"/>
            <w:hideMark/>
          </w:tcPr>
          <w:p w14:paraId="1DC4A80E"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shd w:val="clear" w:color="auto" w:fill="auto"/>
            <w:vAlign w:val="center"/>
            <w:hideMark/>
          </w:tcPr>
          <w:p w14:paraId="1C6FE50C"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shd w:val="clear" w:color="auto" w:fill="auto"/>
            <w:vAlign w:val="center"/>
            <w:hideMark/>
          </w:tcPr>
          <w:p w14:paraId="0BB2CD89"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shd w:val="clear" w:color="auto" w:fill="auto"/>
            <w:vAlign w:val="center"/>
            <w:hideMark/>
          </w:tcPr>
          <w:p w14:paraId="6583C1E1"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2840" w:type="dxa"/>
            <w:shd w:val="clear" w:color="auto" w:fill="auto"/>
            <w:vAlign w:val="center"/>
            <w:hideMark/>
          </w:tcPr>
          <w:p w14:paraId="0AB1CF06"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优势描述</w:t>
            </w:r>
          </w:p>
        </w:tc>
        <w:tc>
          <w:tcPr>
            <w:tcW w:w="3591" w:type="dxa"/>
            <w:shd w:val="clear" w:color="auto" w:fill="auto"/>
            <w:vAlign w:val="center"/>
            <w:hideMark/>
          </w:tcPr>
          <w:p w14:paraId="625FDD70"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证明材料</w:t>
            </w:r>
          </w:p>
        </w:tc>
      </w:tr>
      <w:tr w:rsidR="00346A44" w:rsidRPr="00920896" w14:paraId="4D362094" w14:textId="77777777" w:rsidTr="006837CC">
        <w:trPr>
          <w:trHeight w:val="2750"/>
        </w:trPr>
        <w:tc>
          <w:tcPr>
            <w:tcW w:w="540" w:type="dxa"/>
            <w:shd w:val="clear" w:color="auto" w:fill="auto"/>
            <w:vAlign w:val="center"/>
            <w:hideMark/>
          </w:tcPr>
          <w:p w14:paraId="4418EC4A" w14:textId="77777777" w:rsidR="00346A44" w:rsidRPr="00920896" w:rsidRDefault="00346A44" w:rsidP="006837CC">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shd w:val="clear" w:color="auto" w:fill="auto"/>
            <w:vAlign w:val="center"/>
            <w:hideMark/>
          </w:tcPr>
          <w:p w14:paraId="0B2DA84E" w14:textId="4907A222"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市场表现</w:t>
            </w:r>
          </w:p>
        </w:tc>
        <w:tc>
          <w:tcPr>
            <w:tcW w:w="850" w:type="dxa"/>
            <w:shd w:val="clear" w:color="auto" w:fill="auto"/>
            <w:vAlign w:val="center"/>
            <w:hideMark/>
          </w:tcPr>
          <w:p w14:paraId="719E6E82"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shd w:val="clear" w:color="000000" w:fill="FFFFFF"/>
            <w:vAlign w:val="center"/>
          </w:tcPr>
          <w:p w14:paraId="66025794"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2840" w:type="dxa"/>
            <w:shd w:val="clear" w:color="000000" w:fill="FFFFFF"/>
          </w:tcPr>
          <w:p w14:paraId="02E6A767" w14:textId="77777777" w:rsidR="00346A44" w:rsidRPr="00920896" w:rsidRDefault="00346A44" w:rsidP="006837CC">
            <w:pPr>
              <w:spacing w:line="220" w:lineRule="exact"/>
              <w:rPr>
                <w:rFonts w:ascii="Times New Roman" w:hAnsi="Times New Roman"/>
                <w:kern w:val="0"/>
                <w:sz w:val="20"/>
                <w:szCs w:val="20"/>
              </w:rPr>
            </w:pPr>
          </w:p>
        </w:tc>
        <w:tc>
          <w:tcPr>
            <w:tcW w:w="3591" w:type="dxa"/>
            <w:shd w:val="clear" w:color="000000" w:fill="FFFFFF"/>
          </w:tcPr>
          <w:p w14:paraId="65B0DDB4" w14:textId="77777777" w:rsidR="00346A44" w:rsidRPr="00920896" w:rsidRDefault="00346A44" w:rsidP="006837CC">
            <w:pPr>
              <w:spacing w:line="220" w:lineRule="exact"/>
              <w:jc w:val="center"/>
              <w:rPr>
                <w:rFonts w:ascii="Times New Roman" w:hAnsi="Times New Roman"/>
                <w:kern w:val="0"/>
                <w:sz w:val="20"/>
                <w:szCs w:val="20"/>
              </w:rPr>
            </w:pPr>
            <w:r w:rsidRPr="00920896">
              <w:rPr>
                <w:rFonts w:ascii="Times New Roman" w:eastAsia="等线" w:hAnsi="Times New Roman"/>
                <w:kern w:val="0"/>
                <w:sz w:val="20"/>
                <w:szCs w:val="20"/>
              </w:rPr>
              <w:t xml:space="preserve">　</w:t>
            </w:r>
          </w:p>
        </w:tc>
      </w:tr>
    </w:tbl>
    <w:p w14:paraId="602964A6" w14:textId="77777777" w:rsidR="00506BD7" w:rsidRPr="00920896" w:rsidRDefault="00506BD7" w:rsidP="00D41962">
      <w:pPr>
        <w:rPr>
          <w:rFonts w:ascii="Times New Roman" w:eastAsia="仿宋_GB2312" w:hAnsi="Times New Roman"/>
          <w:b/>
          <w:bCs/>
          <w:sz w:val="28"/>
          <w:szCs w:val="28"/>
        </w:rPr>
      </w:pPr>
    </w:p>
    <w:p w14:paraId="292052DE" w14:textId="77777777" w:rsidR="000A72EC" w:rsidRPr="00920896" w:rsidRDefault="000A72EC" w:rsidP="00D41962">
      <w:pPr>
        <w:rPr>
          <w:rFonts w:ascii="Times New Roman" w:eastAsia="楷体_GB2312" w:hAnsi="Times New Roman"/>
          <w:sz w:val="32"/>
          <w:szCs w:val="32"/>
        </w:rPr>
      </w:pPr>
      <w:bookmarkStart w:id="153" w:name="_Toc141432523"/>
      <w:r w:rsidRPr="00920896">
        <w:rPr>
          <w:rFonts w:ascii="Times New Roman" w:eastAsia="楷体_GB2312" w:hAnsi="Times New Roman"/>
          <w:sz w:val="32"/>
          <w:szCs w:val="32"/>
        </w:rPr>
        <w:t>（三）一级指标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产品功效</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53"/>
    </w:p>
    <w:p w14:paraId="5817C8B7" w14:textId="77777777" w:rsidR="000A72EC" w:rsidRPr="00920896" w:rsidRDefault="000A72EC" w:rsidP="00D41962">
      <w:pPr>
        <w:rPr>
          <w:rFonts w:ascii="Times New Roman" w:eastAsia="仿宋_GB2312" w:hAnsi="Times New Roman"/>
          <w:b/>
          <w:bCs/>
          <w:sz w:val="28"/>
          <w:szCs w:val="28"/>
        </w:rPr>
      </w:pPr>
      <w:bookmarkStart w:id="154" w:name="_Toc141432524"/>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功效评价</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4"/>
    </w:p>
    <w:p w14:paraId="16A6D89A" w14:textId="77777777" w:rsidR="009F275A" w:rsidRPr="00920896" w:rsidRDefault="009F275A" w:rsidP="00D41962">
      <w:pPr>
        <w:rPr>
          <w:rFonts w:ascii="Times New Roman" w:eastAsia="仿宋_GB2312" w:hAnsi="Times New Roman"/>
          <w:b/>
          <w:bCs/>
          <w:sz w:val="28"/>
          <w:szCs w:val="28"/>
        </w:rPr>
      </w:pPr>
    </w:p>
    <w:p w14:paraId="237C0BEB" w14:textId="77777777" w:rsidR="000A72EC" w:rsidRPr="00920896" w:rsidRDefault="000A72EC" w:rsidP="00D41962">
      <w:pPr>
        <w:rPr>
          <w:rFonts w:ascii="Times New Roman" w:eastAsia="仿宋_GB2312" w:hAnsi="Times New Roman"/>
          <w:b/>
          <w:bCs/>
          <w:sz w:val="28"/>
          <w:szCs w:val="28"/>
        </w:rPr>
      </w:pPr>
      <w:bookmarkStart w:id="155" w:name="_Toc141432525"/>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临床研究</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5"/>
    </w:p>
    <w:p w14:paraId="794A57B6" w14:textId="77777777" w:rsidR="009F275A" w:rsidRPr="00920896" w:rsidRDefault="009F275A" w:rsidP="00D41962">
      <w:pPr>
        <w:rPr>
          <w:rFonts w:ascii="Times New Roman" w:eastAsia="仿宋_GB2312" w:hAnsi="Times New Roman"/>
          <w:b/>
          <w:bCs/>
          <w:sz w:val="28"/>
          <w:szCs w:val="28"/>
        </w:rPr>
      </w:pPr>
    </w:p>
    <w:p w14:paraId="68E1FE60" w14:textId="77777777" w:rsidR="000A72EC" w:rsidRPr="00920896" w:rsidRDefault="000A72EC" w:rsidP="00D41962">
      <w:pPr>
        <w:rPr>
          <w:rFonts w:ascii="Times New Roman" w:eastAsia="仿宋_GB2312" w:hAnsi="Times New Roman"/>
          <w:b/>
          <w:bCs/>
          <w:sz w:val="28"/>
          <w:szCs w:val="28"/>
        </w:rPr>
      </w:pPr>
      <w:bookmarkStart w:id="156" w:name="_Toc141432526"/>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156"/>
    </w:p>
    <w:p w14:paraId="63E5B78D" w14:textId="242477AC" w:rsidR="00346A44" w:rsidRPr="00920896" w:rsidRDefault="00346A44" w:rsidP="00346A44">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如参评产品在功效方面有其他突出优势，请在下表</w:t>
      </w:r>
      <w:r w:rsidRPr="00920896">
        <w:rPr>
          <w:rFonts w:ascii="Times New Roman" w:eastAsia="黑体" w:hAnsi="Times New Roman"/>
          <w:sz w:val="24"/>
        </w:rPr>
        <w:t>“</w:t>
      </w:r>
      <w:r w:rsidRPr="00920896">
        <w:rPr>
          <w:rFonts w:ascii="Times New Roman" w:eastAsia="黑体" w:hAnsi="Times New Roman"/>
          <w:sz w:val="24"/>
        </w:rPr>
        <w:t>优势描述</w:t>
      </w:r>
      <w:r w:rsidRPr="00920896">
        <w:rPr>
          <w:rFonts w:ascii="Times New Roman" w:eastAsia="黑体" w:hAnsi="Times New Roman"/>
          <w:sz w:val="24"/>
        </w:rPr>
        <w:t>”“</w:t>
      </w:r>
      <w:r w:rsidRPr="00920896">
        <w:rPr>
          <w:rFonts w:ascii="Times New Roman" w:eastAsia="黑体" w:hAnsi="Times New Roman"/>
          <w:sz w:val="24"/>
        </w:rPr>
        <w:t>证明材料</w:t>
      </w:r>
      <w:r w:rsidRPr="00920896">
        <w:rPr>
          <w:rFonts w:ascii="Times New Roman" w:eastAsia="黑体" w:hAnsi="Times New Roman"/>
          <w:sz w:val="24"/>
        </w:rPr>
        <w:t>”</w:t>
      </w:r>
      <w:r w:rsidRPr="00920896">
        <w:rPr>
          <w:rFonts w:ascii="Times New Roman" w:eastAsia="黑体" w:hAnsi="Times New Roman"/>
          <w:sz w:val="24"/>
        </w:rPr>
        <w:t>栏空格内填写有关情况，并在表后附有关证明材料。</w:t>
      </w:r>
    </w:p>
    <w:tbl>
      <w:tblPr>
        <w:tblW w:w="954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40"/>
        <w:gridCol w:w="868"/>
        <w:gridCol w:w="850"/>
        <w:gridCol w:w="851"/>
        <w:gridCol w:w="2840"/>
        <w:gridCol w:w="3591"/>
      </w:tblGrid>
      <w:tr w:rsidR="00346A44" w:rsidRPr="00920896" w14:paraId="734D1CBD" w14:textId="77777777" w:rsidTr="006837CC">
        <w:trPr>
          <w:trHeight w:val="540"/>
          <w:tblHeader/>
        </w:trPr>
        <w:tc>
          <w:tcPr>
            <w:tcW w:w="540" w:type="dxa"/>
            <w:shd w:val="clear" w:color="auto" w:fill="auto"/>
            <w:vAlign w:val="center"/>
            <w:hideMark/>
          </w:tcPr>
          <w:p w14:paraId="7EBF91C8"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序号</w:t>
            </w:r>
          </w:p>
        </w:tc>
        <w:tc>
          <w:tcPr>
            <w:tcW w:w="868" w:type="dxa"/>
            <w:shd w:val="clear" w:color="auto" w:fill="auto"/>
            <w:vAlign w:val="center"/>
            <w:hideMark/>
          </w:tcPr>
          <w:p w14:paraId="1648A5A3"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shd w:val="clear" w:color="auto" w:fill="auto"/>
            <w:vAlign w:val="center"/>
            <w:hideMark/>
          </w:tcPr>
          <w:p w14:paraId="7C071AFA"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shd w:val="clear" w:color="auto" w:fill="auto"/>
            <w:vAlign w:val="center"/>
            <w:hideMark/>
          </w:tcPr>
          <w:p w14:paraId="37A2F4F0"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2840" w:type="dxa"/>
            <w:shd w:val="clear" w:color="auto" w:fill="auto"/>
            <w:vAlign w:val="center"/>
            <w:hideMark/>
          </w:tcPr>
          <w:p w14:paraId="019B6871"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优势描述</w:t>
            </w:r>
          </w:p>
        </w:tc>
        <w:tc>
          <w:tcPr>
            <w:tcW w:w="3591" w:type="dxa"/>
            <w:shd w:val="clear" w:color="auto" w:fill="auto"/>
            <w:vAlign w:val="center"/>
            <w:hideMark/>
          </w:tcPr>
          <w:p w14:paraId="420274F1"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证明材料</w:t>
            </w:r>
          </w:p>
        </w:tc>
      </w:tr>
      <w:tr w:rsidR="00346A44" w:rsidRPr="00920896" w14:paraId="798BB355" w14:textId="77777777" w:rsidTr="006837CC">
        <w:trPr>
          <w:trHeight w:val="2750"/>
        </w:trPr>
        <w:tc>
          <w:tcPr>
            <w:tcW w:w="540" w:type="dxa"/>
            <w:shd w:val="clear" w:color="auto" w:fill="auto"/>
            <w:vAlign w:val="center"/>
            <w:hideMark/>
          </w:tcPr>
          <w:p w14:paraId="70546622" w14:textId="77777777" w:rsidR="00346A44" w:rsidRPr="00920896" w:rsidRDefault="00346A44" w:rsidP="006837CC">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shd w:val="clear" w:color="auto" w:fill="auto"/>
            <w:vAlign w:val="center"/>
            <w:hideMark/>
          </w:tcPr>
          <w:p w14:paraId="70DF20B5" w14:textId="59B6D778"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产品功效</w:t>
            </w:r>
          </w:p>
        </w:tc>
        <w:tc>
          <w:tcPr>
            <w:tcW w:w="850" w:type="dxa"/>
            <w:shd w:val="clear" w:color="auto" w:fill="auto"/>
            <w:vAlign w:val="center"/>
            <w:hideMark/>
          </w:tcPr>
          <w:p w14:paraId="3AF6B16C"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shd w:val="clear" w:color="000000" w:fill="FFFFFF"/>
            <w:vAlign w:val="center"/>
          </w:tcPr>
          <w:p w14:paraId="250144D8"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2840" w:type="dxa"/>
            <w:shd w:val="clear" w:color="000000" w:fill="FFFFFF"/>
          </w:tcPr>
          <w:p w14:paraId="3CBAC652" w14:textId="77777777" w:rsidR="00346A44" w:rsidRPr="00920896" w:rsidRDefault="00346A44" w:rsidP="006837CC">
            <w:pPr>
              <w:spacing w:line="220" w:lineRule="exact"/>
              <w:rPr>
                <w:rFonts w:ascii="Times New Roman" w:hAnsi="Times New Roman"/>
                <w:kern w:val="0"/>
                <w:sz w:val="20"/>
                <w:szCs w:val="20"/>
              </w:rPr>
            </w:pPr>
          </w:p>
        </w:tc>
        <w:tc>
          <w:tcPr>
            <w:tcW w:w="3591" w:type="dxa"/>
            <w:shd w:val="clear" w:color="000000" w:fill="FFFFFF"/>
          </w:tcPr>
          <w:p w14:paraId="645705F0" w14:textId="77777777" w:rsidR="00346A44" w:rsidRPr="00920896" w:rsidRDefault="00346A44" w:rsidP="006837CC">
            <w:pPr>
              <w:spacing w:line="220" w:lineRule="exact"/>
              <w:jc w:val="center"/>
              <w:rPr>
                <w:rFonts w:ascii="Times New Roman" w:hAnsi="Times New Roman"/>
                <w:kern w:val="0"/>
                <w:sz w:val="20"/>
                <w:szCs w:val="20"/>
              </w:rPr>
            </w:pPr>
            <w:r w:rsidRPr="00920896">
              <w:rPr>
                <w:rFonts w:ascii="Times New Roman" w:eastAsia="等线" w:hAnsi="Times New Roman"/>
                <w:kern w:val="0"/>
                <w:sz w:val="20"/>
                <w:szCs w:val="20"/>
              </w:rPr>
              <w:t xml:space="preserve">　</w:t>
            </w:r>
          </w:p>
        </w:tc>
      </w:tr>
    </w:tbl>
    <w:p w14:paraId="180D2CF9" w14:textId="77777777" w:rsidR="00506BD7" w:rsidRPr="00920896" w:rsidRDefault="00506BD7" w:rsidP="00D41962">
      <w:pPr>
        <w:rPr>
          <w:rFonts w:ascii="Times New Roman" w:eastAsia="仿宋_GB2312" w:hAnsi="Times New Roman"/>
          <w:b/>
          <w:bCs/>
          <w:sz w:val="28"/>
          <w:szCs w:val="28"/>
        </w:rPr>
      </w:pPr>
    </w:p>
    <w:p w14:paraId="40E89812" w14:textId="77777777" w:rsidR="000A72EC" w:rsidRPr="00920896" w:rsidRDefault="000A72EC" w:rsidP="00D41962">
      <w:pPr>
        <w:rPr>
          <w:rFonts w:ascii="Times New Roman" w:eastAsia="楷体_GB2312" w:hAnsi="Times New Roman"/>
          <w:sz w:val="32"/>
          <w:szCs w:val="32"/>
        </w:rPr>
      </w:pPr>
      <w:bookmarkStart w:id="157" w:name="_Toc141432527"/>
      <w:r w:rsidRPr="00920896">
        <w:rPr>
          <w:rFonts w:ascii="Times New Roman" w:eastAsia="楷体_GB2312" w:hAnsi="Times New Roman"/>
          <w:sz w:val="32"/>
          <w:szCs w:val="32"/>
        </w:rPr>
        <w:t>（四）一级指标</w:t>
      </w:r>
      <w:r w:rsidRPr="00920896">
        <w:rPr>
          <w:rFonts w:ascii="Times New Roman" w:eastAsia="楷体_GB2312" w:hAnsi="Times New Roman"/>
          <w:sz w:val="32"/>
          <w:szCs w:val="32"/>
        </w:rPr>
        <w:t>“</w:t>
      </w:r>
      <w:r w:rsidRPr="00920896">
        <w:rPr>
          <w:rFonts w:ascii="Times New Roman" w:eastAsia="楷体_GB2312" w:hAnsi="Times New Roman"/>
          <w:sz w:val="32"/>
          <w:szCs w:val="32"/>
        </w:rPr>
        <w:t>技术创新</w:t>
      </w:r>
      <w:r w:rsidRPr="00920896">
        <w:rPr>
          <w:rFonts w:ascii="Times New Roman" w:eastAsia="楷体_GB2312" w:hAnsi="Times New Roman"/>
          <w:sz w:val="32"/>
          <w:szCs w:val="32"/>
        </w:rPr>
        <w:t>”</w:t>
      </w:r>
      <w:r w:rsidRPr="00920896">
        <w:rPr>
          <w:rFonts w:ascii="Times New Roman" w:eastAsia="楷体_GB2312" w:hAnsi="Times New Roman"/>
          <w:sz w:val="32"/>
          <w:szCs w:val="32"/>
        </w:rPr>
        <w:t>证明材料</w:t>
      </w:r>
      <w:bookmarkEnd w:id="157"/>
    </w:p>
    <w:p w14:paraId="361EB34C" w14:textId="77777777" w:rsidR="000A72EC" w:rsidRPr="00920896" w:rsidRDefault="000A72EC" w:rsidP="00D41962">
      <w:pPr>
        <w:rPr>
          <w:rFonts w:ascii="Times New Roman" w:eastAsia="仿宋_GB2312" w:hAnsi="Times New Roman"/>
          <w:b/>
          <w:bCs/>
          <w:sz w:val="28"/>
          <w:szCs w:val="28"/>
        </w:rPr>
      </w:pPr>
      <w:bookmarkStart w:id="158" w:name="_Toc141432528"/>
      <w:r w:rsidRPr="00920896">
        <w:rPr>
          <w:rFonts w:ascii="Times New Roman" w:eastAsia="仿宋_GB2312" w:hAnsi="Times New Roman"/>
          <w:b/>
          <w:bCs/>
          <w:sz w:val="28"/>
          <w:szCs w:val="28"/>
        </w:rPr>
        <w:t>1</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配方工艺</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8"/>
    </w:p>
    <w:p w14:paraId="1F387FD1" w14:textId="77777777" w:rsidR="009F275A" w:rsidRPr="00920896" w:rsidRDefault="009F275A" w:rsidP="00D41962">
      <w:pPr>
        <w:rPr>
          <w:rFonts w:ascii="Times New Roman" w:eastAsia="仿宋_GB2312" w:hAnsi="Times New Roman"/>
          <w:b/>
          <w:bCs/>
          <w:sz w:val="28"/>
          <w:szCs w:val="28"/>
        </w:rPr>
      </w:pPr>
    </w:p>
    <w:p w14:paraId="52D12C65" w14:textId="77777777" w:rsidR="000A72EC" w:rsidRPr="00920896" w:rsidRDefault="000A72EC" w:rsidP="00D41962">
      <w:pPr>
        <w:rPr>
          <w:rFonts w:ascii="Times New Roman" w:eastAsia="仿宋_GB2312" w:hAnsi="Times New Roman"/>
          <w:b/>
          <w:bCs/>
          <w:sz w:val="28"/>
          <w:szCs w:val="28"/>
        </w:rPr>
      </w:pPr>
      <w:bookmarkStart w:id="159" w:name="_Toc141432529"/>
      <w:r w:rsidRPr="00920896">
        <w:rPr>
          <w:rFonts w:ascii="Times New Roman" w:eastAsia="仿宋_GB2312" w:hAnsi="Times New Roman"/>
          <w:b/>
          <w:bCs/>
          <w:sz w:val="28"/>
          <w:szCs w:val="28"/>
        </w:rPr>
        <w:t>2</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原料创新</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59"/>
    </w:p>
    <w:p w14:paraId="411A41EE" w14:textId="77777777" w:rsidR="009F275A" w:rsidRPr="00920896" w:rsidRDefault="009F275A" w:rsidP="00D41962">
      <w:pPr>
        <w:rPr>
          <w:rFonts w:ascii="Times New Roman" w:eastAsia="仿宋_GB2312" w:hAnsi="Times New Roman"/>
          <w:b/>
          <w:bCs/>
          <w:sz w:val="28"/>
          <w:szCs w:val="28"/>
        </w:rPr>
      </w:pPr>
    </w:p>
    <w:p w14:paraId="3DA10AF7" w14:textId="77777777" w:rsidR="000A72EC" w:rsidRPr="00920896" w:rsidRDefault="000A72EC" w:rsidP="00D41962">
      <w:pPr>
        <w:rPr>
          <w:rFonts w:ascii="Times New Roman" w:eastAsia="仿宋_GB2312" w:hAnsi="Times New Roman"/>
          <w:b/>
          <w:bCs/>
          <w:sz w:val="28"/>
          <w:szCs w:val="28"/>
        </w:rPr>
      </w:pPr>
      <w:bookmarkStart w:id="160" w:name="_Toc141432530"/>
      <w:r w:rsidRPr="00920896">
        <w:rPr>
          <w:rFonts w:ascii="Times New Roman" w:eastAsia="仿宋_GB2312" w:hAnsi="Times New Roman"/>
          <w:b/>
          <w:bCs/>
          <w:sz w:val="28"/>
          <w:szCs w:val="28"/>
        </w:rPr>
        <w:t>3</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产品获奖</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证明材料</w:t>
      </w:r>
      <w:bookmarkEnd w:id="160"/>
    </w:p>
    <w:p w14:paraId="5331B22D" w14:textId="77777777" w:rsidR="009F275A" w:rsidRPr="00920896" w:rsidRDefault="009F275A" w:rsidP="00D41962">
      <w:pPr>
        <w:rPr>
          <w:rFonts w:ascii="Times New Roman" w:eastAsia="仿宋_GB2312" w:hAnsi="Times New Roman"/>
          <w:b/>
          <w:bCs/>
          <w:sz w:val="28"/>
          <w:szCs w:val="28"/>
        </w:rPr>
      </w:pPr>
    </w:p>
    <w:p w14:paraId="662E6B43" w14:textId="77777777" w:rsidR="000A72EC" w:rsidRPr="00920896" w:rsidRDefault="000A72EC" w:rsidP="00D41962">
      <w:pPr>
        <w:rPr>
          <w:rFonts w:ascii="Times New Roman" w:eastAsia="仿宋_GB2312" w:hAnsi="Times New Roman"/>
          <w:b/>
          <w:bCs/>
          <w:sz w:val="28"/>
          <w:szCs w:val="28"/>
        </w:rPr>
      </w:pPr>
      <w:bookmarkStart w:id="161" w:name="_Toc141432531"/>
      <w:r w:rsidRPr="00920896">
        <w:rPr>
          <w:rFonts w:ascii="Times New Roman" w:eastAsia="仿宋_GB2312" w:hAnsi="Times New Roman"/>
          <w:b/>
          <w:bCs/>
          <w:sz w:val="28"/>
          <w:szCs w:val="28"/>
        </w:rPr>
        <w:t>4</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w:t>
      </w:r>
      <w:r w:rsidRPr="00920896">
        <w:rPr>
          <w:rFonts w:ascii="Times New Roman" w:eastAsia="仿宋_GB2312" w:hAnsi="Times New Roman"/>
          <w:b/>
          <w:bCs/>
          <w:sz w:val="28"/>
          <w:szCs w:val="28"/>
        </w:rPr>
        <w:t>其他</w:t>
      </w:r>
      <w:r w:rsidRPr="00920896">
        <w:rPr>
          <w:rFonts w:ascii="Times New Roman" w:eastAsia="仿宋_GB2312" w:hAnsi="Times New Roman"/>
          <w:b/>
          <w:bCs/>
          <w:sz w:val="28"/>
          <w:szCs w:val="28"/>
        </w:rPr>
        <w:t>”</w:t>
      </w:r>
      <w:proofErr w:type="gramStart"/>
      <w:r w:rsidRPr="00920896">
        <w:rPr>
          <w:rFonts w:ascii="Times New Roman" w:eastAsia="仿宋_GB2312" w:hAnsi="Times New Roman"/>
          <w:b/>
          <w:bCs/>
          <w:sz w:val="28"/>
          <w:szCs w:val="28"/>
        </w:rPr>
        <w:t>项证明</w:t>
      </w:r>
      <w:proofErr w:type="gramEnd"/>
      <w:r w:rsidRPr="00920896">
        <w:rPr>
          <w:rFonts w:ascii="Times New Roman" w:eastAsia="仿宋_GB2312" w:hAnsi="Times New Roman"/>
          <w:b/>
          <w:bCs/>
          <w:sz w:val="28"/>
          <w:szCs w:val="28"/>
        </w:rPr>
        <w:t>材料</w:t>
      </w:r>
      <w:bookmarkEnd w:id="91"/>
      <w:bookmarkEnd w:id="92"/>
      <w:bookmarkEnd w:id="93"/>
      <w:bookmarkEnd w:id="94"/>
      <w:bookmarkEnd w:id="95"/>
      <w:bookmarkEnd w:id="96"/>
      <w:bookmarkEnd w:id="161"/>
    </w:p>
    <w:p w14:paraId="3FA4D3A3" w14:textId="101660F4" w:rsidR="00346A44" w:rsidRPr="00920896" w:rsidRDefault="00346A44" w:rsidP="00346A44">
      <w:pPr>
        <w:rPr>
          <w:rFonts w:ascii="Times New Roman" w:eastAsia="黑体" w:hAnsi="Times New Roman"/>
          <w:sz w:val="24"/>
        </w:rPr>
      </w:pPr>
      <w:r w:rsidRPr="00920896">
        <w:rPr>
          <w:rFonts w:ascii="Times New Roman" w:eastAsia="黑体" w:hAnsi="Times New Roman"/>
          <w:sz w:val="24"/>
        </w:rPr>
        <w:t xml:space="preserve">    </w:t>
      </w:r>
      <w:r w:rsidRPr="00920896">
        <w:rPr>
          <w:rFonts w:ascii="Times New Roman" w:eastAsia="黑体" w:hAnsi="Times New Roman"/>
          <w:sz w:val="24"/>
        </w:rPr>
        <w:t>如参评产品在技术创新方面有其他突出优势，请在下表</w:t>
      </w:r>
      <w:r w:rsidRPr="00920896">
        <w:rPr>
          <w:rFonts w:ascii="Times New Roman" w:eastAsia="黑体" w:hAnsi="Times New Roman"/>
          <w:sz w:val="24"/>
        </w:rPr>
        <w:t>“</w:t>
      </w:r>
      <w:r w:rsidRPr="00920896">
        <w:rPr>
          <w:rFonts w:ascii="Times New Roman" w:eastAsia="黑体" w:hAnsi="Times New Roman"/>
          <w:sz w:val="24"/>
        </w:rPr>
        <w:t>优势描述</w:t>
      </w:r>
      <w:r w:rsidRPr="00920896">
        <w:rPr>
          <w:rFonts w:ascii="Times New Roman" w:eastAsia="黑体" w:hAnsi="Times New Roman"/>
          <w:sz w:val="24"/>
        </w:rPr>
        <w:t>”“</w:t>
      </w:r>
      <w:r w:rsidRPr="00920896">
        <w:rPr>
          <w:rFonts w:ascii="Times New Roman" w:eastAsia="黑体" w:hAnsi="Times New Roman"/>
          <w:sz w:val="24"/>
        </w:rPr>
        <w:t>证明材料</w:t>
      </w:r>
      <w:r w:rsidRPr="00920896">
        <w:rPr>
          <w:rFonts w:ascii="Times New Roman" w:eastAsia="黑体" w:hAnsi="Times New Roman"/>
          <w:sz w:val="24"/>
        </w:rPr>
        <w:t>”</w:t>
      </w:r>
      <w:r w:rsidRPr="00920896">
        <w:rPr>
          <w:rFonts w:ascii="Times New Roman" w:eastAsia="黑体" w:hAnsi="Times New Roman"/>
          <w:sz w:val="24"/>
        </w:rPr>
        <w:t>栏空格内填写有关情况，并在表后附有关证明材料。</w:t>
      </w:r>
    </w:p>
    <w:tbl>
      <w:tblPr>
        <w:tblW w:w="954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40"/>
        <w:gridCol w:w="868"/>
        <w:gridCol w:w="850"/>
        <w:gridCol w:w="851"/>
        <w:gridCol w:w="2840"/>
        <w:gridCol w:w="3591"/>
      </w:tblGrid>
      <w:tr w:rsidR="00346A44" w:rsidRPr="00920896" w14:paraId="3A5FABF0" w14:textId="77777777" w:rsidTr="006837CC">
        <w:trPr>
          <w:trHeight w:val="540"/>
          <w:tblHeader/>
        </w:trPr>
        <w:tc>
          <w:tcPr>
            <w:tcW w:w="540" w:type="dxa"/>
            <w:shd w:val="clear" w:color="auto" w:fill="auto"/>
            <w:vAlign w:val="center"/>
            <w:hideMark/>
          </w:tcPr>
          <w:p w14:paraId="3157F027"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lastRenderedPageBreak/>
              <w:t>序号</w:t>
            </w:r>
          </w:p>
        </w:tc>
        <w:tc>
          <w:tcPr>
            <w:tcW w:w="868" w:type="dxa"/>
            <w:shd w:val="clear" w:color="auto" w:fill="auto"/>
            <w:vAlign w:val="center"/>
            <w:hideMark/>
          </w:tcPr>
          <w:p w14:paraId="15A4DD24"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一级指标</w:t>
            </w:r>
          </w:p>
        </w:tc>
        <w:tc>
          <w:tcPr>
            <w:tcW w:w="850" w:type="dxa"/>
            <w:shd w:val="clear" w:color="auto" w:fill="auto"/>
            <w:vAlign w:val="center"/>
            <w:hideMark/>
          </w:tcPr>
          <w:p w14:paraId="70C460CD"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二级指标</w:t>
            </w:r>
          </w:p>
        </w:tc>
        <w:tc>
          <w:tcPr>
            <w:tcW w:w="851" w:type="dxa"/>
            <w:shd w:val="clear" w:color="auto" w:fill="auto"/>
            <w:vAlign w:val="center"/>
            <w:hideMark/>
          </w:tcPr>
          <w:p w14:paraId="38C2978D"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评分项类别</w:t>
            </w:r>
          </w:p>
        </w:tc>
        <w:tc>
          <w:tcPr>
            <w:tcW w:w="2840" w:type="dxa"/>
            <w:shd w:val="clear" w:color="auto" w:fill="auto"/>
            <w:vAlign w:val="center"/>
            <w:hideMark/>
          </w:tcPr>
          <w:p w14:paraId="1C3CD876"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优势描述</w:t>
            </w:r>
          </w:p>
        </w:tc>
        <w:tc>
          <w:tcPr>
            <w:tcW w:w="3591" w:type="dxa"/>
            <w:shd w:val="clear" w:color="auto" w:fill="auto"/>
            <w:vAlign w:val="center"/>
            <w:hideMark/>
          </w:tcPr>
          <w:p w14:paraId="6548F158" w14:textId="77777777"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证明材料</w:t>
            </w:r>
          </w:p>
        </w:tc>
      </w:tr>
      <w:tr w:rsidR="00346A44" w:rsidRPr="00920896" w14:paraId="559A1819" w14:textId="77777777" w:rsidTr="006837CC">
        <w:trPr>
          <w:trHeight w:val="2750"/>
        </w:trPr>
        <w:tc>
          <w:tcPr>
            <w:tcW w:w="540" w:type="dxa"/>
            <w:shd w:val="clear" w:color="auto" w:fill="auto"/>
            <w:vAlign w:val="center"/>
            <w:hideMark/>
          </w:tcPr>
          <w:p w14:paraId="0353F068" w14:textId="77777777" w:rsidR="00346A44" w:rsidRPr="00920896" w:rsidRDefault="00346A44" w:rsidP="006837CC">
            <w:pPr>
              <w:widowControl/>
              <w:spacing w:line="220" w:lineRule="exact"/>
              <w:jc w:val="center"/>
              <w:rPr>
                <w:rFonts w:ascii="Times New Roman" w:eastAsia="等线" w:hAnsi="Times New Roman"/>
                <w:kern w:val="0"/>
                <w:sz w:val="20"/>
                <w:szCs w:val="20"/>
              </w:rPr>
            </w:pPr>
            <w:r w:rsidRPr="00920896">
              <w:rPr>
                <w:rFonts w:ascii="Times New Roman" w:eastAsia="等线" w:hAnsi="Times New Roman"/>
                <w:kern w:val="0"/>
                <w:sz w:val="20"/>
                <w:szCs w:val="20"/>
              </w:rPr>
              <w:t>1</w:t>
            </w:r>
          </w:p>
        </w:tc>
        <w:tc>
          <w:tcPr>
            <w:tcW w:w="868" w:type="dxa"/>
            <w:shd w:val="clear" w:color="auto" w:fill="auto"/>
            <w:vAlign w:val="center"/>
            <w:hideMark/>
          </w:tcPr>
          <w:p w14:paraId="463A6D91" w14:textId="7B462336" w:rsidR="00346A44" w:rsidRPr="00920896" w:rsidRDefault="00346A44" w:rsidP="006837CC">
            <w:pPr>
              <w:widowControl/>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技术创新</w:t>
            </w:r>
          </w:p>
        </w:tc>
        <w:tc>
          <w:tcPr>
            <w:tcW w:w="850" w:type="dxa"/>
            <w:shd w:val="clear" w:color="auto" w:fill="auto"/>
            <w:vAlign w:val="center"/>
            <w:hideMark/>
          </w:tcPr>
          <w:p w14:paraId="4A8A3ED3"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其他</w:t>
            </w:r>
          </w:p>
        </w:tc>
        <w:tc>
          <w:tcPr>
            <w:tcW w:w="851" w:type="dxa"/>
            <w:shd w:val="clear" w:color="000000" w:fill="FFFFFF"/>
            <w:vAlign w:val="center"/>
          </w:tcPr>
          <w:p w14:paraId="34990BC1" w14:textId="77777777" w:rsidR="00346A44" w:rsidRPr="00920896" w:rsidRDefault="00346A44" w:rsidP="006837CC">
            <w:pPr>
              <w:spacing w:line="220" w:lineRule="exact"/>
              <w:jc w:val="center"/>
              <w:rPr>
                <w:rFonts w:ascii="Times New Roman" w:eastAsia="黑体" w:hAnsi="Times New Roman"/>
                <w:kern w:val="0"/>
                <w:sz w:val="20"/>
                <w:szCs w:val="20"/>
              </w:rPr>
            </w:pPr>
            <w:r w:rsidRPr="00920896">
              <w:rPr>
                <w:rFonts w:ascii="Times New Roman" w:eastAsia="黑体" w:hAnsi="Times New Roman"/>
                <w:kern w:val="0"/>
                <w:sz w:val="20"/>
                <w:szCs w:val="20"/>
              </w:rPr>
              <w:t>鼓励项</w:t>
            </w:r>
          </w:p>
        </w:tc>
        <w:tc>
          <w:tcPr>
            <w:tcW w:w="2840" w:type="dxa"/>
            <w:shd w:val="clear" w:color="000000" w:fill="FFFFFF"/>
          </w:tcPr>
          <w:p w14:paraId="6E64C28D" w14:textId="77777777" w:rsidR="00346A44" w:rsidRPr="00920896" w:rsidRDefault="00346A44" w:rsidP="006837CC">
            <w:pPr>
              <w:spacing w:line="220" w:lineRule="exact"/>
              <w:rPr>
                <w:rFonts w:ascii="Times New Roman" w:hAnsi="Times New Roman"/>
                <w:kern w:val="0"/>
                <w:sz w:val="20"/>
                <w:szCs w:val="20"/>
              </w:rPr>
            </w:pPr>
          </w:p>
        </w:tc>
        <w:tc>
          <w:tcPr>
            <w:tcW w:w="3591" w:type="dxa"/>
            <w:shd w:val="clear" w:color="000000" w:fill="FFFFFF"/>
          </w:tcPr>
          <w:p w14:paraId="2A889A74" w14:textId="77777777" w:rsidR="00346A44" w:rsidRPr="00920896" w:rsidRDefault="00346A44" w:rsidP="006837CC">
            <w:pPr>
              <w:spacing w:line="220" w:lineRule="exact"/>
              <w:jc w:val="center"/>
              <w:rPr>
                <w:rFonts w:ascii="Times New Roman" w:hAnsi="Times New Roman"/>
                <w:kern w:val="0"/>
                <w:sz w:val="20"/>
                <w:szCs w:val="20"/>
              </w:rPr>
            </w:pPr>
            <w:r w:rsidRPr="00920896">
              <w:rPr>
                <w:rFonts w:ascii="Times New Roman" w:eastAsia="等线" w:hAnsi="Times New Roman"/>
                <w:kern w:val="0"/>
                <w:sz w:val="20"/>
                <w:szCs w:val="20"/>
              </w:rPr>
              <w:t xml:space="preserve">　</w:t>
            </w:r>
          </w:p>
        </w:tc>
      </w:tr>
    </w:tbl>
    <w:p w14:paraId="43823984" w14:textId="77777777" w:rsidR="00506BD7" w:rsidRPr="00920896" w:rsidRDefault="00506BD7" w:rsidP="00D41962">
      <w:pPr>
        <w:rPr>
          <w:rFonts w:ascii="Times New Roman" w:eastAsia="仿宋_GB2312" w:hAnsi="Times New Roman"/>
          <w:b/>
          <w:bCs/>
          <w:sz w:val="28"/>
          <w:szCs w:val="28"/>
        </w:rPr>
      </w:pPr>
    </w:p>
    <w:sectPr w:rsidR="00506BD7" w:rsidRPr="00920896" w:rsidSect="008A2FD7">
      <w:footerReference w:type="default" r:id="rId15"/>
      <w:type w:val="continuous"/>
      <w:pgSz w:w="11906" w:h="16838" w:code="9"/>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86D9D" w14:textId="77777777" w:rsidR="008A2FD7" w:rsidRDefault="008A2FD7">
      <w:r>
        <w:separator/>
      </w:r>
    </w:p>
  </w:endnote>
  <w:endnote w:type="continuationSeparator" w:id="0">
    <w:p w14:paraId="05908414" w14:textId="77777777" w:rsidR="008A2FD7" w:rsidRDefault="008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120443"/>
      <w:docPartObj>
        <w:docPartGallery w:val="Page Numbers (Bottom of Page)"/>
        <w:docPartUnique/>
      </w:docPartObj>
    </w:sdtPr>
    <w:sdtContent>
      <w:p w14:paraId="5BD1A610" w14:textId="04E3F2B4" w:rsidR="00FF64A9" w:rsidRDefault="00FF64A9">
        <w:pPr>
          <w:pStyle w:val="a5"/>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2033F723" w14:textId="77777777" w:rsidR="00FF64A9" w:rsidRDefault="00FF64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BA72" w14:textId="395415CF" w:rsidR="00FF64A9" w:rsidRDefault="00FF64A9">
    <w:pPr>
      <w:pStyle w:val="a5"/>
    </w:pPr>
  </w:p>
  <w:p w14:paraId="6ADE6AD9" w14:textId="77777777" w:rsidR="00FF64A9" w:rsidRDefault="00FF64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300780"/>
      <w:docPartObj>
        <w:docPartGallery w:val="Page Numbers (Bottom of Page)"/>
        <w:docPartUnique/>
      </w:docPartObj>
    </w:sdtPr>
    <w:sdtEndPr>
      <w:rPr>
        <w:rFonts w:ascii="Times New Roman" w:hAnsi="Times New Roman"/>
        <w:sz w:val="28"/>
        <w:szCs w:val="28"/>
      </w:rPr>
    </w:sdtEndPr>
    <w:sdtContent>
      <w:p w14:paraId="0328C4F1" w14:textId="1CE1B827"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35CC03B2" w14:textId="77777777" w:rsidR="00FF64A9" w:rsidRDefault="00FF64A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095269"/>
      <w:docPartObj>
        <w:docPartGallery w:val="Page Numbers (Bottom of Page)"/>
        <w:docPartUnique/>
      </w:docPartObj>
    </w:sdtPr>
    <w:sdtContent>
      <w:p w14:paraId="288A43A0" w14:textId="578B6545" w:rsidR="00FF64A9" w:rsidRDefault="00FF64A9">
        <w:pPr>
          <w:pStyle w:val="a5"/>
        </w:pPr>
        <w:r w:rsidRPr="00920896">
          <w:rPr>
            <w:rFonts w:ascii="Times New Roman" w:hAnsi="Times New Roman"/>
            <w:sz w:val="28"/>
            <w:szCs w:val="28"/>
          </w:rPr>
          <w:fldChar w:fldCharType="begin"/>
        </w:r>
        <w:r w:rsidRPr="00920896">
          <w:rPr>
            <w:rFonts w:ascii="Times New Roman" w:hAnsi="Times New Roman"/>
            <w:sz w:val="28"/>
            <w:szCs w:val="28"/>
          </w:rPr>
          <w:instrText>PAGE   \* MERGEFORMAT</w:instrText>
        </w:r>
        <w:r w:rsidRPr="00920896">
          <w:rPr>
            <w:rFonts w:ascii="Times New Roman" w:hAnsi="Times New Roman"/>
            <w:sz w:val="28"/>
            <w:szCs w:val="28"/>
          </w:rPr>
          <w:fldChar w:fldCharType="separate"/>
        </w:r>
        <w:r w:rsidRPr="00920896">
          <w:rPr>
            <w:rFonts w:ascii="Times New Roman" w:hAnsi="Times New Roman"/>
            <w:sz w:val="28"/>
            <w:szCs w:val="28"/>
            <w:lang w:val="zh-CN"/>
          </w:rPr>
          <w:t>2</w:t>
        </w:r>
        <w:r w:rsidRPr="00920896">
          <w:rPr>
            <w:rFonts w:ascii="Times New Roman" w:hAnsi="Times New Roman"/>
            <w:sz w:val="28"/>
            <w:szCs w:val="28"/>
          </w:rPr>
          <w:fldChar w:fldCharType="end"/>
        </w:r>
      </w:p>
    </w:sdtContent>
  </w:sdt>
  <w:p w14:paraId="1C427E9B" w14:textId="77777777" w:rsidR="00A477FB" w:rsidRDefault="00A477F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561951"/>
      <w:docPartObj>
        <w:docPartGallery w:val="Page Numbers (Bottom of Page)"/>
        <w:docPartUnique/>
      </w:docPartObj>
    </w:sdtPr>
    <w:sdtEndPr>
      <w:rPr>
        <w:rFonts w:ascii="Times New Roman" w:hAnsi="Times New Roman"/>
        <w:sz w:val="28"/>
        <w:szCs w:val="28"/>
      </w:rPr>
    </w:sdtEndPr>
    <w:sdtContent>
      <w:p w14:paraId="6D7E2DD0" w14:textId="19275940"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2CF1D920" w14:textId="77777777" w:rsidR="00A477FB" w:rsidRDefault="00A477F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197889"/>
      <w:docPartObj>
        <w:docPartGallery w:val="Page Numbers (Bottom of Page)"/>
        <w:docPartUnique/>
      </w:docPartObj>
    </w:sdtPr>
    <w:sdtEndPr>
      <w:rPr>
        <w:rFonts w:ascii="Times New Roman" w:hAnsi="Times New Roman"/>
        <w:sz w:val="28"/>
        <w:szCs w:val="28"/>
      </w:rPr>
    </w:sdtEndPr>
    <w:sdtContent>
      <w:p w14:paraId="29DD70F1" w14:textId="77777777" w:rsidR="00FF64A9" w:rsidRPr="00FF64A9" w:rsidRDefault="00FF64A9">
        <w:pPr>
          <w:pStyle w:val="a5"/>
          <w:jc w:val="right"/>
          <w:rPr>
            <w:rFonts w:ascii="Times New Roman" w:hAnsi="Times New Roman"/>
            <w:sz w:val="28"/>
            <w:szCs w:val="28"/>
          </w:rPr>
        </w:pPr>
        <w:r w:rsidRPr="00FF64A9">
          <w:rPr>
            <w:rFonts w:ascii="Times New Roman" w:hAnsi="Times New Roman"/>
            <w:sz w:val="28"/>
            <w:szCs w:val="28"/>
          </w:rPr>
          <w:fldChar w:fldCharType="begin"/>
        </w:r>
        <w:r w:rsidRPr="00FF64A9">
          <w:rPr>
            <w:rFonts w:ascii="Times New Roman" w:hAnsi="Times New Roman"/>
            <w:sz w:val="28"/>
            <w:szCs w:val="28"/>
          </w:rPr>
          <w:instrText>PAGE   \* MERGEFORMAT</w:instrText>
        </w:r>
        <w:r w:rsidRPr="00FF64A9">
          <w:rPr>
            <w:rFonts w:ascii="Times New Roman" w:hAnsi="Times New Roman"/>
            <w:sz w:val="28"/>
            <w:szCs w:val="28"/>
          </w:rPr>
          <w:fldChar w:fldCharType="separate"/>
        </w:r>
        <w:r w:rsidRPr="00FF64A9">
          <w:rPr>
            <w:rFonts w:ascii="Times New Roman" w:hAnsi="Times New Roman"/>
            <w:sz w:val="28"/>
            <w:szCs w:val="28"/>
            <w:lang w:val="zh-CN"/>
          </w:rPr>
          <w:t>2</w:t>
        </w:r>
        <w:r w:rsidRPr="00FF64A9">
          <w:rPr>
            <w:rFonts w:ascii="Times New Roman" w:hAnsi="Times New Roman"/>
            <w:sz w:val="28"/>
            <w:szCs w:val="28"/>
          </w:rPr>
          <w:fldChar w:fldCharType="end"/>
        </w:r>
      </w:p>
    </w:sdtContent>
  </w:sdt>
  <w:p w14:paraId="2F428839" w14:textId="77777777" w:rsidR="00FF64A9" w:rsidRDefault="00FF6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0541D" w14:textId="77777777" w:rsidR="008A2FD7" w:rsidRDefault="008A2FD7">
      <w:r>
        <w:separator/>
      </w:r>
    </w:p>
  </w:footnote>
  <w:footnote w:type="continuationSeparator" w:id="0">
    <w:p w14:paraId="2CE1B7F8" w14:textId="77777777" w:rsidR="008A2FD7" w:rsidRDefault="008A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2DC42F"/>
    <w:multiLevelType w:val="singleLevel"/>
    <w:tmpl w:val="892DC42F"/>
    <w:lvl w:ilvl="0">
      <w:start w:val="1"/>
      <w:numFmt w:val="chineseCounting"/>
      <w:suff w:val="nothing"/>
      <w:lvlText w:val="第%1条"/>
      <w:lvlJc w:val="left"/>
      <w:pPr>
        <w:ind w:left="20" w:firstLine="420"/>
      </w:pPr>
      <w:rPr>
        <w:rFonts w:ascii="黑体" w:eastAsia="黑体" w:hAnsi="黑体" w:cs="黑体" w:hint="eastAsia"/>
      </w:rPr>
    </w:lvl>
  </w:abstractNum>
  <w:abstractNum w:abstractNumId="1" w15:restartNumberingAfterBreak="0">
    <w:nsid w:val="00000005"/>
    <w:multiLevelType w:val="multilevel"/>
    <w:tmpl w:val="00000005"/>
    <w:lvl w:ilvl="0">
      <w:start w:val="1"/>
      <w:numFmt w:val="ideographDigital"/>
      <w:pStyle w:val="Heading1"/>
      <w:lvlText w:val="%1."/>
      <w:lvlJc w:val="left"/>
      <w:pPr>
        <w:tabs>
          <w:tab w:val="left" w:pos="420"/>
        </w:tabs>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4AA5F82"/>
    <w:multiLevelType w:val="hybridMultilevel"/>
    <w:tmpl w:val="623E75BC"/>
    <w:lvl w:ilvl="0" w:tplc="EE9442C2">
      <w:start w:val="2"/>
      <w:numFmt w:val="decimal"/>
      <w:lvlText w:val="%1．"/>
      <w:lvlJc w:val="left"/>
      <w:pPr>
        <w:ind w:left="1840" w:hanging="720"/>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abstractNum w:abstractNumId="3" w15:restartNumberingAfterBreak="0">
    <w:nsid w:val="29F319A4"/>
    <w:multiLevelType w:val="multilevel"/>
    <w:tmpl w:val="29F319A4"/>
    <w:lvl w:ilvl="0">
      <w:start w:val="1"/>
      <w:numFmt w:val="chineseCounting"/>
      <w:suff w:val="nothing"/>
      <w:lvlText w:val="第%1章　"/>
      <w:lvlJc w:val="left"/>
      <w:pPr>
        <w:ind w:left="0" w:firstLine="402"/>
      </w:pPr>
      <w:rPr>
        <w:rFonts w:hint="eastAsia"/>
        <w:b w:val="0"/>
        <w:bCs w:val="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4" w15:restartNumberingAfterBreak="0">
    <w:nsid w:val="323E20D8"/>
    <w:multiLevelType w:val="hybridMultilevel"/>
    <w:tmpl w:val="5EAC565A"/>
    <w:lvl w:ilvl="0" w:tplc="EB6C4730">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5" w15:restartNumberingAfterBreak="0">
    <w:nsid w:val="6E5F1368"/>
    <w:multiLevelType w:val="hybridMultilevel"/>
    <w:tmpl w:val="8EE44CD4"/>
    <w:lvl w:ilvl="0" w:tplc="D884D39C">
      <w:start w:val="2"/>
      <w:numFmt w:val="japaneseCounting"/>
      <w:lvlText w:val="（%1）"/>
      <w:lvlJc w:val="left"/>
      <w:pPr>
        <w:ind w:left="1953" w:hanging="833"/>
      </w:pPr>
      <w:rPr>
        <w:rFonts w:hint="default"/>
      </w:rPr>
    </w:lvl>
    <w:lvl w:ilvl="1" w:tplc="04090019" w:tentative="1">
      <w:start w:val="1"/>
      <w:numFmt w:val="lowerLetter"/>
      <w:lvlText w:val="%2)"/>
      <w:lvlJc w:val="left"/>
      <w:pPr>
        <w:ind w:left="2000" w:hanging="440"/>
      </w:pPr>
    </w:lvl>
    <w:lvl w:ilvl="2" w:tplc="0409001B" w:tentative="1">
      <w:start w:val="1"/>
      <w:numFmt w:val="lowerRoman"/>
      <w:lvlText w:val="%3."/>
      <w:lvlJc w:val="right"/>
      <w:pPr>
        <w:ind w:left="2440" w:hanging="440"/>
      </w:pPr>
    </w:lvl>
    <w:lvl w:ilvl="3" w:tplc="0409000F" w:tentative="1">
      <w:start w:val="1"/>
      <w:numFmt w:val="decimal"/>
      <w:lvlText w:val="%4."/>
      <w:lvlJc w:val="left"/>
      <w:pPr>
        <w:ind w:left="2880" w:hanging="440"/>
      </w:pPr>
    </w:lvl>
    <w:lvl w:ilvl="4" w:tplc="04090019" w:tentative="1">
      <w:start w:val="1"/>
      <w:numFmt w:val="lowerLetter"/>
      <w:lvlText w:val="%5)"/>
      <w:lvlJc w:val="left"/>
      <w:pPr>
        <w:ind w:left="3320" w:hanging="440"/>
      </w:pPr>
    </w:lvl>
    <w:lvl w:ilvl="5" w:tplc="0409001B" w:tentative="1">
      <w:start w:val="1"/>
      <w:numFmt w:val="lowerRoman"/>
      <w:lvlText w:val="%6."/>
      <w:lvlJc w:val="right"/>
      <w:pPr>
        <w:ind w:left="3760" w:hanging="440"/>
      </w:pPr>
    </w:lvl>
    <w:lvl w:ilvl="6" w:tplc="0409000F" w:tentative="1">
      <w:start w:val="1"/>
      <w:numFmt w:val="decimal"/>
      <w:lvlText w:val="%7."/>
      <w:lvlJc w:val="left"/>
      <w:pPr>
        <w:ind w:left="4200" w:hanging="440"/>
      </w:pPr>
    </w:lvl>
    <w:lvl w:ilvl="7" w:tplc="04090019" w:tentative="1">
      <w:start w:val="1"/>
      <w:numFmt w:val="lowerLetter"/>
      <w:lvlText w:val="%8)"/>
      <w:lvlJc w:val="left"/>
      <w:pPr>
        <w:ind w:left="4640" w:hanging="440"/>
      </w:pPr>
    </w:lvl>
    <w:lvl w:ilvl="8" w:tplc="0409001B" w:tentative="1">
      <w:start w:val="1"/>
      <w:numFmt w:val="lowerRoman"/>
      <w:lvlText w:val="%9."/>
      <w:lvlJc w:val="right"/>
      <w:pPr>
        <w:ind w:left="5080" w:hanging="440"/>
      </w:pPr>
    </w:lvl>
  </w:abstractNum>
  <w:num w:numId="1" w16cid:durableId="1744373897">
    <w:abstractNumId w:val="1"/>
  </w:num>
  <w:num w:numId="2" w16cid:durableId="1537966059">
    <w:abstractNumId w:val="3"/>
  </w:num>
  <w:num w:numId="3" w16cid:durableId="961766512">
    <w:abstractNumId w:val="0"/>
  </w:num>
  <w:num w:numId="4" w16cid:durableId="570968268">
    <w:abstractNumId w:val="4"/>
  </w:num>
  <w:num w:numId="5" w16cid:durableId="1344825213">
    <w:abstractNumId w:val="2"/>
  </w:num>
  <w:num w:numId="6" w16cid:durableId="1805079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E"/>
    <w:rsid w:val="00007CF8"/>
    <w:rsid w:val="00010BB3"/>
    <w:rsid w:val="00023F3A"/>
    <w:rsid w:val="000446A0"/>
    <w:rsid w:val="000565D5"/>
    <w:rsid w:val="00067B2B"/>
    <w:rsid w:val="0008231F"/>
    <w:rsid w:val="00091168"/>
    <w:rsid w:val="000A72EC"/>
    <w:rsid w:val="000A786B"/>
    <w:rsid w:val="000B7E84"/>
    <w:rsid w:val="000C776A"/>
    <w:rsid w:val="000D559D"/>
    <w:rsid w:val="000D6CCF"/>
    <w:rsid w:val="000F5618"/>
    <w:rsid w:val="00156CFE"/>
    <w:rsid w:val="00184CD0"/>
    <w:rsid w:val="00187F15"/>
    <w:rsid w:val="001950D6"/>
    <w:rsid w:val="001B2F71"/>
    <w:rsid w:val="001B31D8"/>
    <w:rsid w:val="001C3A42"/>
    <w:rsid w:val="001D7C01"/>
    <w:rsid w:val="001E4041"/>
    <w:rsid w:val="001E53AE"/>
    <w:rsid w:val="0023700A"/>
    <w:rsid w:val="00250B47"/>
    <w:rsid w:val="00255609"/>
    <w:rsid w:val="002A2219"/>
    <w:rsid w:val="002B5596"/>
    <w:rsid w:val="002D7186"/>
    <w:rsid w:val="002F4D8E"/>
    <w:rsid w:val="002F7BAB"/>
    <w:rsid w:val="003031D3"/>
    <w:rsid w:val="0031566C"/>
    <w:rsid w:val="003222EA"/>
    <w:rsid w:val="0034275A"/>
    <w:rsid w:val="00346A44"/>
    <w:rsid w:val="00367CD6"/>
    <w:rsid w:val="00371529"/>
    <w:rsid w:val="0039687F"/>
    <w:rsid w:val="003A163F"/>
    <w:rsid w:val="003C025F"/>
    <w:rsid w:val="003C5FED"/>
    <w:rsid w:val="003F415E"/>
    <w:rsid w:val="004252B3"/>
    <w:rsid w:val="00427408"/>
    <w:rsid w:val="00492E32"/>
    <w:rsid w:val="00495142"/>
    <w:rsid w:val="004951F6"/>
    <w:rsid w:val="004B3C49"/>
    <w:rsid w:val="004E659A"/>
    <w:rsid w:val="0050128D"/>
    <w:rsid w:val="00506BD7"/>
    <w:rsid w:val="00542634"/>
    <w:rsid w:val="00554D13"/>
    <w:rsid w:val="00571F6E"/>
    <w:rsid w:val="005729ED"/>
    <w:rsid w:val="00581FBB"/>
    <w:rsid w:val="00596D21"/>
    <w:rsid w:val="00596F21"/>
    <w:rsid w:val="005A12C7"/>
    <w:rsid w:val="005A6F29"/>
    <w:rsid w:val="005B48A9"/>
    <w:rsid w:val="005B5540"/>
    <w:rsid w:val="005B5935"/>
    <w:rsid w:val="005B700A"/>
    <w:rsid w:val="005B78D4"/>
    <w:rsid w:val="005C4374"/>
    <w:rsid w:val="00616B0C"/>
    <w:rsid w:val="00617989"/>
    <w:rsid w:val="006208AA"/>
    <w:rsid w:val="00640212"/>
    <w:rsid w:val="00642610"/>
    <w:rsid w:val="00657064"/>
    <w:rsid w:val="006611C7"/>
    <w:rsid w:val="00662FDB"/>
    <w:rsid w:val="00680648"/>
    <w:rsid w:val="006846D6"/>
    <w:rsid w:val="006871E4"/>
    <w:rsid w:val="006A2C34"/>
    <w:rsid w:val="006B35DF"/>
    <w:rsid w:val="006C7FEB"/>
    <w:rsid w:val="006D1028"/>
    <w:rsid w:val="006D3F6B"/>
    <w:rsid w:val="006F1564"/>
    <w:rsid w:val="006F6F99"/>
    <w:rsid w:val="0070041D"/>
    <w:rsid w:val="00705BED"/>
    <w:rsid w:val="00706742"/>
    <w:rsid w:val="00706EBC"/>
    <w:rsid w:val="00707B65"/>
    <w:rsid w:val="00707F0B"/>
    <w:rsid w:val="00714C62"/>
    <w:rsid w:val="00724DAE"/>
    <w:rsid w:val="0074190E"/>
    <w:rsid w:val="007601F7"/>
    <w:rsid w:val="007712BF"/>
    <w:rsid w:val="00796E62"/>
    <w:rsid w:val="007C48F8"/>
    <w:rsid w:val="007C7C51"/>
    <w:rsid w:val="007D7E3E"/>
    <w:rsid w:val="007E350A"/>
    <w:rsid w:val="007F0ADD"/>
    <w:rsid w:val="007F11BB"/>
    <w:rsid w:val="007F2D0A"/>
    <w:rsid w:val="0080249F"/>
    <w:rsid w:val="00802BED"/>
    <w:rsid w:val="0081297E"/>
    <w:rsid w:val="0084074D"/>
    <w:rsid w:val="008633DD"/>
    <w:rsid w:val="00897486"/>
    <w:rsid w:val="008A2FD7"/>
    <w:rsid w:val="008B0638"/>
    <w:rsid w:val="008B0704"/>
    <w:rsid w:val="008C1DBC"/>
    <w:rsid w:val="008C722D"/>
    <w:rsid w:val="008E0618"/>
    <w:rsid w:val="008F30EB"/>
    <w:rsid w:val="008F7316"/>
    <w:rsid w:val="00900E38"/>
    <w:rsid w:val="00906AB7"/>
    <w:rsid w:val="00913312"/>
    <w:rsid w:val="00920896"/>
    <w:rsid w:val="00935E50"/>
    <w:rsid w:val="00957545"/>
    <w:rsid w:val="00960444"/>
    <w:rsid w:val="0096400F"/>
    <w:rsid w:val="00984F63"/>
    <w:rsid w:val="0099031B"/>
    <w:rsid w:val="009929A0"/>
    <w:rsid w:val="00995823"/>
    <w:rsid w:val="009B01EF"/>
    <w:rsid w:val="009B62F7"/>
    <w:rsid w:val="009C02C0"/>
    <w:rsid w:val="009D01C1"/>
    <w:rsid w:val="009D67FE"/>
    <w:rsid w:val="009E486B"/>
    <w:rsid w:val="009F275A"/>
    <w:rsid w:val="00A3281A"/>
    <w:rsid w:val="00A33DDC"/>
    <w:rsid w:val="00A477FB"/>
    <w:rsid w:val="00A55205"/>
    <w:rsid w:val="00A74120"/>
    <w:rsid w:val="00A756E9"/>
    <w:rsid w:val="00A77BFD"/>
    <w:rsid w:val="00A81874"/>
    <w:rsid w:val="00A81CDA"/>
    <w:rsid w:val="00A82CD9"/>
    <w:rsid w:val="00A85F7D"/>
    <w:rsid w:val="00AC6E3A"/>
    <w:rsid w:val="00AD1329"/>
    <w:rsid w:val="00B00140"/>
    <w:rsid w:val="00B07D05"/>
    <w:rsid w:val="00B15737"/>
    <w:rsid w:val="00B24362"/>
    <w:rsid w:val="00B27CFB"/>
    <w:rsid w:val="00B30B4F"/>
    <w:rsid w:val="00B56274"/>
    <w:rsid w:val="00B73E4C"/>
    <w:rsid w:val="00B92E65"/>
    <w:rsid w:val="00BD3754"/>
    <w:rsid w:val="00BD46D1"/>
    <w:rsid w:val="00BD769B"/>
    <w:rsid w:val="00BE086C"/>
    <w:rsid w:val="00BE4343"/>
    <w:rsid w:val="00BE7596"/>
    <w:rsid w:val="00BF3C84"/>
    <w:rsid w:val="00C07085"/>
    <w:rsid w:val="00C138EB"/>
    <w:rsid w:val="00C34F8E"/>
    <w:rsid w:val="00C648D9"/>
    <w:rsid w:val="00C71AB5"/>
    <w:rsid w:val="00C7602E"/>
    <w:rsid w:val="00CA026E"/>
    <w:rsid w:val="00CA781F"/>
    <w:rsid w:val="00CE778B"/>
    <w:rsid w:val="00CF5C6D"/>
    <w:rsid w:val="00D01B2D"/>
    <w:rsid w:val="00D031C6"/>
    <w:rsid w:val="00D24D16"/>
    <w:rsid w:val="00D27D70"/>
    <w:rsid w:val="00D41962"/>
    <w:rsid w:val="00D46F91"/>
    <w:rsid w:val="00D46FE8"/>
    <w:rsid w:val="00D6056E"/>
    <w:rsid w:val="00D6366E"/>
    <w:rsid w:val="00D749E2"/>
    <w:rsid w:val="00D74A60"/>
    <w:rsid w:val="00D872A0"/>
    <w:rsid w:val="00D87732"/>
    <w:rsid w:val="00DA4F97"/>
    <w:rsid w:val="00DD0D99"/>
    <w:rsid w:val="00DD35A4"/>
    <w:rsid w:val="00DD4E86"/>
    <w:rsid w:val="00DD7618"/>
    <w:rsid w:val="00DF1E65"/>
    <w:rsid w:val="00DF2530"/>
    <w:rsid w:val="00E353B5"/>
    <w:rsid w:val="00E822C5"/>
    <w:rsid w:val="00EB3064"/>
    <w:rsid w:val="00ED6126"/>
    <w:rsid w:val="00EE29D6"/>
    <w:rsid w:val="00F2154C"/>
    <w:rsid w:val="00F26759"/>
    <w:rsid w:val="00F44A99"/>
    <w:rsid w:val="00F45D90"/>
    <w:rsid w:val="00F57379"/>
    <w:rsid w:val="00F64AA6"/>
    <w:rsid w:val="00F869AE"/>
    <w:rsid w:val="00F87B2C"/>
    <w:rsid w:val="00F91DBF"/>
    <w:rsid w:val="00F96745"/>
    <w:rsid w:val="00FA03D9"/>
    <w:rsid w:val="00FD58E6"/>
    <w:rsid w:val="00FF64A9"/>
    <w:rsid w:val="014E1D85"/>
    <w:rsid w:val="069C1199"/>
    <w:rsid w:val="0AB063CA"/>
    <w:rsid w:val="0B655E2A"/>
    <w:rsid w:val="0B83124A"/>
    <w:rsid w:val="0D163BF1"/>
    <w:rsid w:val="101F4BF6"/>
    <w:rsid w:val="11F77218"/>
    <w:rsid w:val="160370FD"/>
    <w:rsid w:val="19B564C9"/>
    <w:rsid w:val="1CE96EDA"/>
    <w:rsid w:val="1D762F2D"/>
    <w:rsid w:val="202765B8"/>
    <w:rsid w:val="220C3CB0"/>
    <w:rsid w:val="2261667B"/>
    <w:rsid w:val="256C44CA"/>
    <w:rsid w:val="257926E7"/>
    <w:rsid w:val="28281792"/>
    <w:rsid w:val="2BF44DD0"/>
    <w:rsid w:val="2C38502D"/>
    <w:rsid w:val="2F9E434D"/>
    <w:rsid w:val="30C8698D"/>
    <w:rsid w:val="3321345F"/>
    <w:rsid w:val="34562269"/>
    <w:rsid w:val="35D51FFD"/>
    <w:rsid w:val="3A3C2CD9"/>
    <w:rsid w:val="3AFA6947"/>
    <w:rsid w:val="3B5F0FB9"/>
    <w:rsid w:val="3B974142"/>
    <w:rsid w:val="3BE46DE3"/>
    <w:rsid w:val="3CDD3D98"/>
    <w:rsid w:val="3DAE1047"/>
    <w:rsid w:val="40E46CCC"/>
    <w:rsid w:val="415359B0"/>
    <w:rsid w:val="416668D0"/>
    <w:rsid w:val="42D91B18"/>
    <w:rsid w:val="43F90361"/>
    <w:rsid w:val="44DB1D23"/>
    <w:rsid w:val="46C86D49"/>
    <w:rsid w:val="471914A3"/>
    <w:rsid w:val="48145852"/>
    <w:rsid w:val="49FB053E"/>
    <w:rsid w:val="4E4B708E"/>
    <w:rsid w:val="4F5212D5"/>
    <w:rsid w:val="55B01EA0"/>
    <w:rsid w:val="5A7E1DDE"/>
    <w:rsid w:val="5AB76010"/>
    <w:rsid w:val="5D2036CD"/>
    <w:rsid w:val="5E9C101C"/>
    <w:rsid w:val="609C31F0"/>
    <w:rsid w:val="60C4224E"/>
    <w:rsid w:val="61A27266"/>
    <w:rsid w:val="61B07150"/>
    <w:rsid w:val="6292181B"/>
    <w:rsid w:val="67215D65"/>
    <w:rsid w:val="6B563370"/>
    <w:rsid w:val="6B651C77"/>
    <w:rsid w:val="6CC8141F"/>
    <w:rsid w:val="6CFC60D1"/>
    <w:rsid w:val="6F4E35BD"/>
    <w:rsid w:val="6FF76772"/>
    <w:rsid w:val="73672FE6"/>
    <w:rsid w:val="73980C92"/>
    <w:rsid w:val="73F819EB"/>
    <w:rsid w:val="75A3353B"/>
    <w:rsid w:val="7ABA2A35"/>
    <w:rsid w:val="7CC8174F"/>
    <w:rsid w:val="7DF2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1D02"/>
  <w15:docId w15:val="{C03EF057-FEB2-2D49-8378-53AD86AF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B3C4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B3C4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rPr>
      <w:rFonts w:eastAsia="仿宋"/>
      <w:sz w:val="32"/>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1D7C01"/>
    <w:rPr>
      <w:rFonts w:eastAsia="黑体"/>
      <w:sz w:val="32"/>
    </w:rPr>
  </w:style>
  <w:style w:type="paragraph" w:styleId="TOC2">
    <w:name w:val="toc 2"/>
    <w:basedOn w:val="a"/>
    <w:next w:val="a"/>
    <w:uiPriority w:val="39"/>
    <w:unhideWhenUsed/>
    <w:qFormat/>
    <w:rsid w:val="001D7C01"/>
    <w:pPr>
      <w:tabs>
        <w:tab w:val="right" w:leader="dot" w:pos="8834"/>
      </w:tabs>
      <w:ind w:leftChars="200" w:left="420"/>
    </w:pPr>
    <w:rPr>
      <w:rFonts w:ascii="楷体_GB2312" w:eastAsia="黑体" w:hAnsi="Times New Roman"/>
      <w:sz w:val="28"/>
      <w:szCs w:val="28"/>
      <w:shd w:val="clear" w:color="auto" w:fill="FFFFFF"/>
    </w:rPr>
  </w:style>
  <w:style w:type="paragraph" w:styleId="a9">
    <w:name w:val="Normal (Web)"/>
    <w:basedOn w:val="a"/>
    <w:qFormat/>
    <w:pPr>
      <w:spacing w:beforeAutospacing="1" w:afterAutospacing="1"/>
      <w:jc w:val="left"/>
    </w:pPr>
    <w:rPr>
      <w:rFonts w:asciiTheme="minorHAnsi" w:eastAsiaTheme="minorEastAsia" w:hAnsiTheme="minorHAnsi"/>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uiPriority w:val="99"/>
    <w:unhideWhenUsed/>
    <w:qFormat/>
    <w:rPr>
      <w:color w:val="0563C1" w:themeColor="hyperlink"/>
      <w:u w:val="single"/>
    </w:rPr>
  </w:style>
  <w:style w:type="paragraph" w:customStyle="1" w:styleId="Heading1">
    <w:name w:val="Heading1"/>
    <w:basedOn w:val="a3"/>
    <w:next w:val="a3"/>
    <w:qFormat/>
    <w:pPr>
      <w:keepNext/>
      <w:keepLines/>
      <w:numPr>
        <w:numId w:val="1"/>
      </w:numPr>
      <w:jc w:val="left"/>
      <w:textAlignment w:val="baseline"/>
    </w:pPr>
    <w:rPr>
      <w:bCs/>
      <w:kern w:val="44"/>
      <w:sz w:val="30"/>
      <w:szCs w:val="44"/>
    </w:rPr>
  </w:style>
  <w:style w:type="character" w:customStyle="1" w:styleId="a4">
    <w:name w:val="正文文本 字符"/>
    <w:basedOn w:val="a0"/>
    <w:link w:val="a3"/>
    <w:uiPriority w:val="99"/>
    <w:semiHidden/>
    <w:qFormat/>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font31">
    <w:name w:val="font31"/>
    <w:basedOn w:val="a0"/>
    <w:qFormat/>
    <w:rPr>
      <w:rFonts w:ascii="黑体" w:eastAsia="黑体" w:hAnsi="宋体" w:cs="黑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styleId="ad">
    <w:name w:val="annotation text"/>
    <w:basedOn w:val="a"/>
    <w:link w:val="ae"/>
    <w:uiPriority w:val="99"/>
    <w:semiHidden/>
    <w:unhideWhenUsed/>
    <w:rsid w:val="00D749E2"/>
    <w:pPr>
      <w:jc w:val="left"/>
    </w:pPr>
  </w:style>
  <w:style w:type="character" w:customStyle="1" w:styleId="ae">
    <w:name w:val="批注文字 字符"/>
    <w:basedOn w:val="a0"/>
    <w:link w:val="ad"/>
    <w:uiPriority w:val="99"/>
    <w:semiHidden/>
    <w:rsid w:val="00D749E2"/>
    <w:rPr>
      <w:rFonts w:ascii="Calibri" w:hAnsi="Calibri"/>
      <w:kern w:val="2"/>
      <w:sz w:val="21"/>
      <w:szCs w:val="24"/>
    </w:rPr>
  </w:style>
  <w:style w:type="paragraph" w:styleId="af">
    <w:name w:val="List Paragraph"/>
    <w:basedOn w:val="a"/>
    <w:uiPriority w:val="99"/>
    <w:rsid w:val="004252B3"/>
    <w:pPr>
      <w:ind w:firstLineChars="200" w:firstLine="420"/>
    </w:pPr>
  </w:style>
  <w:style w:type="paragraph" w:styleId="af0">
    <w:name w:val="Revision"/>
    <w:hidden/>
    <w:uiPriority w:val="99"/>
    <w:semiHidden/>
    <w:rsid w:val="00C138EB"/>
    <w:rPr>
      <w:rFonts w:ascii="Calibri" w:hAnsi="Calibri"/>
      <w:kern w:val="2"/>
      <w:sz w:val="21"/>
      <w:szCs w:val="24"/>
    </w:rPr>
  </w:style>
  <w:style w:type="character" w:customStyle="1" w:styleId="30">
    <w:name w:val="标题 3 字符"/>
    <w:basedOn w:val="a0"/>
    <w:link w:val="3"/>
    <w:uiPriority w:val="9"/>
    <w:rsid w:val="004B3C49"/>
    <w:rPr>
      <w:rFonts w:ascii="Calibri" w:hAnsi="Calibri"/>
      <w:b/>
      <w:bCs/>
      <w:kern w:val="2"/>
      <w:sz w:val="32"/>
      <w:szCs w:val="32"/>
    </w:rPr>
  </w:style>
  <w:style w:type="character" w:customStyle="1" w:styleId="40">
    <w:name w:val="标题 4 字符"/>
    <w:basedOn w:val="a0"/>
    <w:link w:val="4"/>
    <w:uiPriority w:val="9"/>
    <w:rsid w:val="004B3C49"/>
    <w:rPr>
      <w:rFonts w:asciiTheme="majorHAnsi" w:eastAsiaTheme="majorEastAsia" w:hAnsiTheme="majorHAnsi" w:cstheme="majorBidi"/>
      <w:b/>
      <w:bCs/>
      <w:kern w:val="2"/>
      <w:sz w:val="28"/>
      <w:szCs w:val="28"/>
    </w:rPr>
  </w:style>
  <w:style w:type="paragraph" w:styleId="TOC">
    <w:name w:val="TOC Heading"/>
    <w:basedOn w:val="1"/>
    <w:next w:val="a"/>
    <w:uiPriority w:val="39"/>
    <w:unhideWhenUsed/>
    <w:qFormat/>
    <w:rsid w:val="00495142"/>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
    <w:next w:val="a"/>
    <w:autoRedefine/>
    <w:uiPriority w:val="39"/>
    <w:unhideWhenUsed/>
    <w:rsid w:val="001D7C01"/>
    <w:pPr>
      <w:ind w:leftChars="400" w:left="840"/>
    </w:pPr>
    <w:rPr>
      <w:rFonts w:eastAsia="楷体_GB2312"/>
      <w:sz w:val="28"/>
    </w:rPr>
  </w:style>
  <w:style w:type="paragraph" w:styleId="TOC4">
    <w:name w:val="toc 4"/>
    <w:basedOn w:val="a"/>
    <w:next w:val="a"/>
    <w:autoRedefine/>
    <w:uiPriority w:val="39"/>
    <w:unhideWhenUsed/>
    <w:rsid w:val="00706742"/>
    <w:pPr>
      <w:spacing w:line="360" w:lineRule="auto"/>
      <w:ind w:leftChars="600" w:left="1260"/>
    </w:pPr>
    <w:rPr>
      <w:rFonts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260970">
      <w:bodyDiv w:val="1"/>
      <w:marLeft w:val="0"/>
      <w:marRight w:val="0"/>
      <w:marTop w:val="0"/>
      <w:marBottom w:val="0"/>
      <w:divBdr>
        <w:top w:val="none" w:sz="0" w:space="0" w:color="auto"/>
        <w:left w:val="none" w:sz="0" w:space="0" w:color="auto"/>
        <w:bottom w:val="none" w:sz="0" w:space="0" w:color="auto"/>
        <w:right w:val="none" w:sz="0" w:space="0" w:color="auto"/>
      </w:divBdr>
    </w:div>
    <w:div w:id="1467814211">
      <w:bodyDiv w:val="1"/>
      <w:marLeft w:val="0"/>
      <w:marRight w:val="0"/>
      <w:marTop w:val="0"/>
      <w:marBottom w:val="0"/>
      <w:divBdr>
        <w:top w:val="none" w:sz="0" w:space="0" w:color="auto"/>
        <w:left w:val="none" w:sz="0" w:space="0" w:color="auto"/>
        <w:bottom w:val="none" w:sz="0" w:space="0" w:color="auto"/>
        <w:right w:val="none" w:sz="0" w:space="0" w:color="auto"/>
      </w:divBdr>
    </w:div>
    <w:div w:id="1763836764">
      <w:bodyDiv w:val="1"/>
      <w:marLeft w:val="0"/>
      <w:marRight w:val="0"/>
      <w:marTop w:val="0"/>
      <w:marBottom w:val="0"/>
      <w:divBdr>
        <w:top w:val="none" w:sz="0" w:space="0" w:color="auto"/>
        <w:left w:val="none" w:sz="0" w:space="0" w:color="auto"/>
        <w:bottom w:val="none" w:sz="0" w:space="0" w:color="auto"/>
        <w:right w:val="none" w:sz="0" w:space="0" w:color="auto"/>
      </w:divBdr>
    </w:div>
    <w:div w:id="185213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D506B-A55E-6E47-8F7B-65B0E134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45</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广东省优质化妆品申报手册</dc:title>
  <dc:creator>zhiwei</dc:creator>
  <cp:lastModifiedBy>zhiwei song</cp:lastModifiedBy>
  <cp:revision>126</cp:revision>
  <cp:lastPrinted>2022-09-18T12:48:00Z</cp:lastPrinted>
  <dcterms:created xsi:type="dcterms:W3CDTF">2022-09-18T09:32:00Z</dcterms:created>
  <dcterms:modified xsi:type="dcterms:W3CDTF">2024-04-24T03:34:00Z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